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949AA5A" w14:textId="77777777" w:rsidR="006250F0" w:rsidRDefault="006250F0" w:rsidP="006250F0">
      <w:pPr>
        <w:jc w:val="center"/>
        <w:rPr>
          <w:b/>
          <w:sz w:val="40"/>
          <w:szCs w:val="40"/>
        </w:rPr>
      </w:pPr>
      <w:r>
        <w:rPr>
          <w:b/>
          <w:sz w:val="40"/>
          <w:szCs w:val="40"/>
        </w:rPr>
        <w:t>Projectile Motion - Hands On</w:t>
      </w:r>
    </w:p>
    <w:p w14:paraId="7A191D67" w14:textId="77777777" w:rsidR="006250F0" w:rsidRDefault="006250F0" w:rsidP="006250F0">
      <w:r>
        <w:tab/>
      </w:r>
    </w:p>
    <w:p w14:paraId="3089E909" w14:textId="77777777" w:rsidR="006250F0" w:rsidRPr="009057BD" w:rsidRDefault="006250F0" w:rsidP="006250F0">
      <w:pPr>
        <w:rPr>
          <w:b/>
          <w:u w:val="single"/>
        </w:rPr>
      </w:pPr>
      <w:r w:rsidRPr="009057BD">
        <w:rPr>
          <w:b/>
          <w:u w:val="single"/>
        </w:rPr>
        <w:t>Background</w:t>
      </w:r>
    </w:p>
    <w:p w14:paraId="35BDD869" w14:textId="77777777" w:rsidR="006250F0" w:rsidRDefault="006250F0" w:rsidP="006250F0">
      <w:pPr>
        <w:jc w:val="both"/>
      </w:pPr>
      <w:r>
        <w:tab/>
        <w:t xml:space="preserve">So far, we have primarily studied things that move in only one dimension, either horizontal or vertical.  In reality, though, many things move in two dimensions, that is, both horizontally and vertically at the same time.  One of the simplest examples of two-dimensional motion is a moving ball.  </w:t>
      </w:r>
    </w:p>
    <w:p w14:paraId="4F23FB53" w14:textId="77777777" w:rsidR="006250F0" w:rsidRDefault="006250F0" w:rsidP="006250F0">
      <w:pPr>
        <w:jc w:val="both"/>
      </w:pPr>
    </w:p>
    <w:p w14:paraId="326D8E6C" w14:textId="77777777" w:rsidR="006250F0" w:rsidRDefault="006250F0" w:rsidP="006250F0">
      <w:pPr>
        <w:jc w:val="both"/>
      </w:pPr>
      <w:r>
        <w:tab/>
        <w:t>One of the most important things to remember is that while each dimension is separate (don’t mix your horizontal and vertical variables), they can both be written with the same set of equations.  The equations for motion are</w:t>
      </w:r>
    </w:p>
    <w:p w14:paraId="2FFD94F6" w14:textId="77777777" w:rsidR="006250F0" w:rsidRDefault="006250F0" w:rsidP="006250F0">
      <w:r>
        <w:tab/>
      </w:r>
      <w:r>
        <w:tab/>
      </w:r>
      <w:r w:rsidRPr="009057BD">
        <w:rPr>
          <w:noProof/>
          <w:position w:val="-24"/>
        </w:rPr>
        <w:object w:dxaOrig="1540" w:dyaOrig="620" w14:anchorId="6B7A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15pt;height:30.85pt;mso-width-percent:0;mso-height-percent:0;mso-width-percent:0;mso-height-percent:0" o:ole="">
            <v:imagedata r:id="rId8" o:title=""/>
          </v:shape>
          <o:OLEObject Type="Embed" ProgID="Equation.3" ShapeID="_x0000_i1025" DrawAspect="Content" ObjectID="_1533034428" r:id="rId9"/>
        </w:object>
      </w:r>
      <w:r>
        <w:tab/>
      </w:r>
      <w:r w:rsidRPr="009057BD">
        <w:rPr>
          <w:noProof/>
          <w:position w:val="-14"/>
        </w:rPr>
        <w:object w:dxaOrig="1260" w:dyaOrig="360" w14:anchorId="633BE09A">
          <v:shape id="_x0000_i1026" type="#_x0000_t75" alt="" style="width:63.45pt;height:18pt;mso-width-percent:0;mso-height-percent:0;mso-width-percent:0;mso-height-percent:0" o:ole="">
            <v:imagedata r:id="rId10" o:title=""/>
          </v:shape>
          <o:OLEObject Type="Embed" ProgID="Equation.3" ShapeID="_x0000_i1026" DrawAspect="Content" ObjectID="_1533034429" r:id="rId11"/>
        </w:object>
      </w:r>
      <w:r>
        <w:tab/>
      </w:r>
      <w:r>
        <w:tab/>
      </w:r>
      <w:r w:rsidRPr="009057BD">
        <w:rPr>
          <w:noProof/>
          <w:position w:val="-14"/>
        </w:rPr>
        <w:object w:dxaOrig="1560" w:dyaOrig="400" w14:anchorId="0B2466AA">
          <v:shape id="_x0000_i1027" type="#_x0000_t75" alt="" style="width:78pt;height:19.7pt;mso-width-percent:0;mso-height-percent:0;mso-width-percent:0;mso-height-percent:0" o:ole="">
            <v:imagedata r:id="rId12" o:title=""/>
          </v:shape>
          <o:OLEObject Type="Embed" ProgID="Equation.3" ShapeID="_x0000_i1027" DrawAspect="Content" ObjectID="_1533034430" r:id="rId13"/>
        </w:object>
      </w:r>
    </w:p>
    <w:p w14:paraId="2E485F09" w14:textId="77777777" w:rsidR="006250F0" w:rsidRDefault="006250F0" w:rsidP="006250F0">
      <w:r>
        <w:tab/>
      </w:r>
    </w:p>
    <w:p w14:paraId="2972A28E" w14:textId="77777777" w:rsidR="006250F0" w:rsidRDefault="006250F0" w:rsidP="006250F0">
      <w:pPr>
        <w:spacing w:line="276" w:lineRule="auto"/>
        <w:jc w:val="both"/>
      </w:pPr>
      <w:r>
        <w:tab/>
      </w:r>
      <w:r w:rsidRPr="00F521AC">
        <w:rPr>
          <w:b/>
        </w:rPr>
        <w:t>Goal:</w:t>
      </w:r>
      <w:r>
        <w:tab/>
        <w:t>To examine projectile motion by using a projectile launcher to measure the muzzle velocity and hit a target.</w:t>
      </w:r>
    </w:p>
    <w:p w14:paraId="2DD2E399" w14:textId="77777777" w:rsidR="006250F0" w:rsidRDefault="006250F0" w:rsidP="006250F0"/>
    <w:p w14:paraId="0E723F66" w14:textId="77777777" w:rsidR="006250F0" w:rsidRDefault="006250F0" w:rsidP="006250F0">
      <w:pPr>
        <w:tabs>
          <w:tab w:val="left" w:pos="720"/>
          <w:tab w:val="left" w:pos="2160"/>
        </w:tabs>
        <w:jc w:val="both"/>
        <w:rPr>
          <w:i/>
          <w:iCs/>
        </w:rPr>
      </w:pPr>
      <w:r w:rsidRPr="004F5EEA">
        <w:rPr>
          <w:b/>
          <w:bCs/>
          <w:i/>
          <w:iCs/>
        </w:rPr>
        <w:t xml:space="preserve">Warning! </w:t>
      </w:r>
      <w:r w:rsidRPr="004F5EEA">
        <w:rPr>
          <w:i/>
          <w:iCs/>
        </w:rPr>
        <w:t xml:space="preserve">Never look directly down the muzzle of the launcher. Always be sure to clear the area of classmates and lab partners before launching. Do not use your finger to compress the launcher, use the push rod instead. </w:t>
      </w:r>
    </w:p>
    <w:p w14:paraId="4FF6E539" w14:textId="77777777" w:rsidR="006250F0" w:rsidRDefault="006250F0" w:rsidP="006250F0">
      <w:pPr>
        <w:rPr>
          <w:b/>
        </w:rPr>
      </w:pPr>
    </w:p>
    <w:p w14:paraId="4DC4AC40" w14:textId="77777777" w:rsidR="006250F0" w:rsidRPr="009057BD" w:rsidRDefault="006250F0" w:rsidP="006250F0">
      <w:pPr>
        <w:rPr>
          <w:b/>
          <w:u w:val="single"/>
        </w:rPr>
      </w:pPr>
      <w:r>
        <w:rPr>
          <w:b/>
          <w:u w:val="single"/>
        </w:rPr>
        <w:t>Part I - Determining the Muzzle Velocity</w:t>
      </w:r>
    </w:p>
    <w:p w14:paraId="0D10E659" w14:textId="77777777" w:rsidR="006250F0" w:rsidRDefault="006250F0" w:rsidP="006250F0">
      <w:pPr>
        <w:tabs>
          <w:tab w:val="left" w:pos="720"/>
          <w:tab w:val="left" w:pos="2160"/>
        </w:tabs>
        <w:jc w:val="both"/>
      </w:pPr>
      <w:r w:rsidRPr="004F5EEA">
        <w:tab/>
        <w:t xml:space="preserve">In this part of the lab, you will </w:t>
      </w:r>
      <w:r>
        <w:t>use the projectile launcher to shoot a small metal ball across the room at a horizontal angle - this will allow us to determine the muzzle velocity (the speed that the ball leaves the launcher).</w:t>
      </w:r>
    </w:p>
    <w:p w14:paraId="5C61A8AA" w14:textId="77777777" w:rsidR="006250F0" w:rsidRPr="004F5EEA" w:rsidRDefault="006250F0" w:rsidP="006250F0">
      <w:pPr>
        <w:tabs>
          <w:tab w:val="left" w:pos="720"/>
          <w:tab w:val="left" w:pos="2160"/>
        </w:tabs>
        <w:jc w:val="both"/>
      </w:pPr>
      <w:r w:rsidRPr="004F5EEA">
        <w:rPr>
          <w:bCs/>
        </w:rPr>
        <w:t xml:space="preserve"> </w:t>
      </w:r>
    </w:p>
    <w:p w14:paraId="299074C6" w14:textId="77777777" w:rsidR="006250F0" w:rsidRDefault="006250F0" w:rsidP="006250F0">
      <w:pPr>
        <w:pStyle w:val="NormalWeb"/>
        <w:numPr>
          <w:ilvl w:val="0"/>
          <w:numId w:val="5"/>
        </w:numPr>
        <w:tabs>
          <w:tab w:val="left" w:pos="1170"/>
        </w:tabs>
        <w:spacing w:before="0" w:beforeAutospacing="0" w:after="0" w:afterAutospacing="0"/>
        <w:contextualSpacing/>
        <w:jc w:val="both"/>
        <w:rPr>
          <w:rFonts w:asciiTheme="minorHAnsi" w:hAnsiTheme="minorHAnsi"/>
          <w:sz w:val="24"/>
          <w:szCs w:val="24"/>
        </w:rPr>
      </w:pPr>
      <w:r w:rsidRPr="004F5EEA">
        <w:rPr>
          <w:rFonts w:asciiTheme="minorHAnsi" w:hAnsiTheme="minorHAnsi"/>
          <w:sz w:val="24"/>
          <w:szCs w:val="24"/>
        </w:rPr>
        <w:t>Clamp the Mini-launcher at the end of your lab bench. Adjust the angle of the launcher to 0.0 ̊ such that the b</w:t>
      </w:r>
      <w:r>
        <w:rPr>
          <w:rFonts w:asciiTheme="minorHAnsi" w:hAnsiTheme="minorHAnsi"/>
          <w:sz w:val="24"/>
          <w:szCs w:val="24"/>
        </w:rPr>
        <w:t>all will be fired horizontally.  Measure the height of the ball above the floor and record it here.</w:t>
      </w:r>
    </w:p>
    <w:p w14:paraId="1C5E6845"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CD2D1B7" w14:textId="77777777" w:rsidR="006250F0" w:rsidRPr="00D4527C" w:rsidRDefault="006250F0" w:rsidP="006250F0">
      <w:pPr>
        <w:pStyle w:val="NormalWeb"/>
        <w:numPr>
          <w:ilvl w:val="0"/>
          <w:numId w:val="5"/>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t>Now, p</w:t>
      </w:r>
      <w:r w:rsidRPr="004F5EEA">
        <w:rPr>
          <w:rFonts w:asciiTheme="minorHAnsi" w:hAnsiTheme="minorHAnsi"/>
          <w:sz w:val="24"/>
          <w:szCs w:val="24"/>
        </w:rPr>
        <w:t xml:space="preserve">lace the piece of carbon paper (with white paper underneath) at an appropriate distance away such that the ball will hit it when fired. Keep the launcher set to the </w:t>
      </w:r>
      <w:proofErr w:type="gramStart"/>
      <w:r w:rsidRPr="004F5EEA">
        <w:rPr>
          <w:rFonts w:asciiTheme="minorHAnsi" w:hAnsiTheme="minorHAnsi"/>
          <w:sz w:val="24"/>
          <w:szCs w:val="24"/>
        </w:rPr>
        <w:t>shortest range</w:t>
      </w:r>
      <w:proofErr w:type="gramEnd"/>
      <w:r w:rsidRPr="004F5EEA">
        <w:rPr>
          <w:rFonts w:asciiTheme="minorHAnsi" w:hAnsiTheme="minorHAnsi"/>
          <w:sz w:val="24"/>
          <w:szCs w:val="24"/>
        </w:rPr>
        <w:t xml:space="preserve"> setting throughout the entire lab. Find the horizontal range of the ball</w:t>
      </w:r>
      <w:r>
        <w:rPr>
          <w:rFonts w:asciiTheme="minorHAnsi" w:hAnsiTheme="minorHAnsi"/>
          <w:sz w:val="24"/>
          <w:szCs w:val="24"/>
        </w:rPr>
        <w:t xml:space="preserve"> (how far it goes in the </w:t>
      </w:r>
      <w:r>
        <w:rPr>
          <w:rFonts w:asciiTheme="minorHAnsi" w:hAnsiTheme="minorHAnsi"/>
          <w:i/>
          <w:sz w:val="24"/>
          <w:szCs w:val="24"/>
        </w:rPr>
        <w:t>x</w:t>
      </w:r>
      <w:r>
        <w:rPr>
          <w:rFonts w:asciiTheme="minorHAnsi" w:hAnsiTheme="minorHAnsi"/>
          <w:i/>
          <w:sz w:val="24"/>
          <w:szCs w:val="24"/>
        </w:rPr>
        <w:softHyphen/>
        <w:t>-</w:t>
      </w:r>
      <w:r w:rsidRPr="00D4527C">
        <w:rPr>
          <w:rFonts w:asciiTheme="minorHAnsi" w:hAnsiTheme="minorHAnsi"/>
          <w:sz w:val="24"/>
          <w:szCs w:val="24"/>
        </w:rPr>
        <w:t>direction</w:t>
      </w:r>
      <w:r>
        <w:rPr>
          <w:rFonts w:asciiTheme="minorHAnsi" w:hAnsiTheme="minorHAnsi"/>
          <w:sz w:val="24"/>
          <w:szCs w:val="24"/>
        </w:rPr>
        <w:t>.  Repeat for a total of five trials and record the values below.</w:t>
      </w:r>
    </w:p>
    <w:p w14:paraId="6EC45197" w14:textId="77777777" w:rsidR="006250F0" w:rsidRPr="004F5EEA" w:rsidRDefault="006250F0" w:rsidP="006250F0">
      <w:pPr>
        <w:pStyle w:val="NormalWeb"/>
        <w:tabs>
          <w:tab w:val="left" w:pos="1170"/>
        </w:tabs>
        <w:spacing w:before="0" w:beforeAutospacing="0" w:after="0" w:afterAutospacing="0"/>
        <w:contextualSpacing/>
        <w:rPr>
          <w:rFonts w:asciiTheme="minorHAnsi" w:hAnsiTheme="minorHAnsi"/>
          <w:sz w:val="24"/>
          <w:szCs w:val="24"/>
        </w:rPr>
      </w:pPr>
    </w:p>
    <w:tbl>
      <w:tblPr>
        <w:tblStyle w:val="TableGrid"/>
        <w:tblW w:w="0" w:type="auto"/>
        <w:jc w:val="center"/>
        <w:tblLook w:val="04A0" w:firstRow="1" w:lastRow="0" w:firstColumn="1" w:lastColumn="0" w:noHBand="0" w:noVBand="1"/>
      </w:tblPr>
      <w:tblGrid>
        <w:gridCol w:w="1199"/>
        <w:gridCol w:w="2541"/>
      </w:tblGrid>
      <w:tr w:rsidR="006250F0" w14:paraId="0F6827F5" w14:textId="77777777" w:rsidTr="006E1A83">
        <w:trPr>
          <w:jc w:val="center"/>
        </w:trPr>
        <w:tc>
          <w:tcPr>
            <w:tcW w:w="1199" w:type="dxa"/>
          </w:tcPr>
          <w:p w14:paraId="7C7AEE49"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p>
        </w:tc>
        <w:tc>
          <w:tcPr>
            <w:tcW w:w="2541" w:type="dxa"/>
          </w:tcPr>
          <w:p w14:paraId="13145E09"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Pr>
                <w:rFonts w:asciiTheme="minorHAnsi" w:hAnsiTheme="minorHAnsi"/>
                <w:sz w:val="24"/>
                <w:szCs w:val="24"/>
              </w:rPr>
              <w:t>Horizontal range (m)</w:t>
            </w:r>
          </w:p>
        </w:tc>
      </w:tr>
      <w:tr w:rsidR="006250F0" w14:paraId="775B5421" w14:textId="77777777" w:rsidTr="006E1A83">
        <w:trPr>
          <w:jc w:val="center"/>
        </w:trPr>
        <w:tc>
          <w:tcPr>
            <w:tcW w:w="1199" w:type="dxa"/>
          </w:tcPr>
          <w:p w14:paraId="29D1ADAF"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Pr>
                <w:rFonts w:asciiTheme="minorHAnsi" w:hAnsiTheme="minorHAnsi"/>
                <w:sz w:val="24"/>
                <w:szCs w:val="24"/>
              </w:rPr>
              <w:t>Trial #1</w:t>
            </w:r>
          </w:p>
        </w:tc>
        <w:tc>
          <w:tcPr>
            <w:tcW w:w="2541" w:type="dxa"/>
          </w:tcPr>
          <w:p w14:paraId="6C00D795"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p>
        </w:tc>
      </w:tr>
      <w:tr w:rsidR="006250F0" w14:paraId="2BCCF687" w14:textId="77777777" w:rsidTr="006E1A83">
        <w:trPr>
          <w:jc w:val="center"/>
        </w:trPr>
        <w:tc>
          <w:tcPr>
            <w:tcW w:w="1199" w:type="dxa"/>
          </w:tcPr>
          <w:p w14:paraId="05B77080"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Pr>
                <w:rFonts w:asciiTheme="minorHAnsi" w:hAnsiTheme="minorHAnsi"/>
                <w:sz w:val="24"/>
                <w:szCs w:val="24"/>
              </w:rPr>
              <w:t>Trial #2</w:t>
            </w:r>
          </w:p>
        </w:tc>
        <w:tc>
          <w:tcPr>
            <w:tcW w:w="2541" w:type="dxa"/>
          </w:tcPr>
          <w:p w14:paraId="69639160"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p>
        </w:tc>
      </w:tr>
      <w:tr w:rsidR="006250F0" w14:paraId="319356D9" w14:textId="77777777" w:rsidTr="006E1A83">
        <w:trPr>
          <w:jc w:val="center"/>
        </w:trPr>
        <w:tc>
          <w:tcPr>
            <w:tcW w:w="1199" w:type="dxa"/>
          </w:tcPr>
          <w:p w14:paraId="711A6D09" w14:textId="77777777" w:rsidR="006250F0" w:rsidRPr="00D4527C" w:rsidRDefault="006250F0" w:rsidP="006E1A83">
            <w:pPr>
              <w:pStyle w:val="NormalWeb"/>
              <w:tabs>
                <w:tab w:val="left" w:pos="1170"/>
              </w:tabs>
              <w:spacing w:before="0" w:beforeAutospacing="0" w:after="0" w:afterAutospacing="0"/>
              <w:contextualSpacing/>
              <w:rPr>
                <w:rFonts w:asciiTheme="minorHAnsi" w:hAnsiTheme="minorHAnsi"/>
                <w:b/>
                <w:sz w:val="24"/>
                <w:szCs w:val="24"/>
              </w:rPr>
            </w:pPr>
            <w:r>
              <w:rPr>
                <w:rFonts w:asciiTheme="minorHAnsi" w:hAnsiTheme="minorHAnsi"/>
                <w:sz w:val="24"/>
                <w:szCs w:val="24"/>
              </w:rPr>
              <w:t>Trial #3</w:t>
            </w:r>
          </w:p>
        </w:tc>
        <w:tc>
          <w:tcPr>
            <w:tcW w:w="2541" w:type="dxa"/>
          </w:tcPr>
          <w:p w14:paraId="1DD5E3DD"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p>
        </w:tc>
      </w:tr>
      <w:tr w:rsidR="006250F0" w14:paraId="67A9E59A" w14:textId="77777777" w:rsidTr="006E1A83">
        <w:trPr>
          <w:jc w:val="center"/>
        </w:trPr>
        <w:tc>
          <w:tcPr>
            <w:tcW w:w="1199" w:type="dxa"/>
          </w:tcPr>
          <w:p w14:paraId="7C779A32" w14:textId="77777777" w:rsidR="006250F0" w:rsidRPr="00D4527C" w:rsidRDefault="006250F0" w:rsidP="006E1A83">
            <w:pPr>
              <w:pStyle w:val="NormalWeb"/>
              <w:tabs>
                <w:tab w:val="left" w:pos="1170"/>
              </w:tabs>
              <w:spacing w:before="0" w:beforeAutospacing="0" w:after="0" w:afterAutospacing="0"/>
              <w:contextualSpacing/>
              <w:rPr>
                <w:rFonts w:asciiTheme="minorHAnsi" w:hAnsiTheme="minorHAnsi"/>
                <w:b/>
                <w:sz w:val="24"/>
                <w:szCs w:val="24"/>
              </w:rPr>
            </w:pPr>
            <w:r>
              <w:rPr>
                <w:rFonts w:asciiTheme="minorHAnsi" w:hAnsiTheme="minorHAnsi"/>
                <w:sz w:val="24"/>
                <w:szCs w:val="24"/>
              </w:rPr>
              <w:t>Trial #4</w:t>
            </w:r>
          </w:p>
        </w:tc>
        <w:tc>
          <w:tcPr>
            <w:tcW w:w="2541" w:type="dxa"/>
          </w:tcPr>
          <w:p w14:paraId="1363686D"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p>
        </w:tc>
      </w:tr>
      <w:tr w:rsidR="006250F0" w14:paraId="462C009B" w14:textId="77777777" w:rsidTr="006E1A83">
        <w:trPr>
          <w:jc w:val="center"/>
        </w:trPr>
        <w:tc>
          <w:tcPr>
            <w:tcW w:w="1199" w:type="dxa"/>
          </w:tcPr>
          <w:p w14:paraId="7BDA3423"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Pr>
                <w:rFonts w:asciiTheme="minorHAnsi" w:hAnsiTheme="minorHAnsi"/>
                <w:sz w:val="24"/>
                <w:szCs w:val="24"/>
              </w:rPr>
              <w:t>Trial #5</w:t>
            </w:r>
          </w:p>
        </w:tc>
        <w:tc>
          <w:tcPr>
            <w:tcW w:w="2541" w:type="dxa"/>
          </w:tcPr>
          <w:p w14:paraId="7D0F11D5"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p>
        </w:tc>
      </w:tr>
      <w:tr w:rsidR="006250F0" w14:paraId="64C35DB8" w14:textId="77777777" w:rsidTr="006E1A83">
        <w:trPr>
          <w:jc w:val="center"/>
        </w:trPr>
        <w:tc>
          <w:tcPr>
            <w:tcW w:w="3740" w:type="dxa"/>
            <w:gridSpan w:val="2"/>
          </w:tcPr>
          <w:p w14:paraId="21200743" w14:textId="7A09483B"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Pr>
                <w:rFonts w:asciiTheme="minorHAnsi" w:hAnsiTheme="minorHAnsi"/>
                <w:sz w:val="24"/>
                <w:szCs w:val="24"/>
              </w:rPr>
              <w:t xml:space="preserve">               A</w:t>
            </w:r>
            <w:bookmarkStart w:id="0" w:name="_GoBack"/>
            <w:bookmarkEnd w:id="0"/>
            <w:r>
              <w:rPr>
                <w:rFonts w:asciiTheme="minorHAnsi" w:hAnsiTheme="minorHAnsi"/>
                <w:sz w:val="24"/>
                <w:szCs w:val="24"/>
              </w:rPr>
              <w:t>verage:</w:t>
            </w:r>
          </w:p>
        </w:tc>
      </w:tr>
    </w:tbl>
    <w:p w14:paraId="35EF4784" w14:textId="77777777" w:rsidR="006250F0" w:rsidRDefault="006250F0" w:rsidP="006250F0">
      <w:pPr>
        <w:pStyle w:val="NormalWeb"/>
        <w:numPr>
          <w:ilvl w:val="0"/>
          <w:numId w:val="10"/>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lastRenderedPageBreak/>
        <w:t xml:space="preserve">Now let’s use the equations of motion to calculate the muzzle velocity of the ball.  </w:t>
      </w:r>
    </w:p>
    <w:p w14:paraId="37976D78" w14:textId="77777777" w:rsidR="006250F0" w:rsidRDefault="006250F0" w:rsidP="006250F0">
      <w:pPr>
        <w:pStyle w:val="NormalWeb"/>
        <w:numPr>
          <w:ilvl w:val="0"/>
          <w:numId w:val="7"/>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t>Using the information you measured above and what you know about the acceleration, fill in the blanks below (looking for numbers)</w:t>
      </w:r>
    </w:p>
    <w:p w14:paraId="474F5841"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9F99047"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tblGrid>
      <w:tr w:rsidR="006250F0" w14:paraId="11031B19" w14:textId="77777777" w:rsidTr="006E1A83">
        <w:trPr>
          <w:jc w:val="center"/>
        </w:trPr>
        <w:tc>
          <w:tcPr>
            <w:tcW w:w="3358" w:type="dxa"/>
            <w:vAlign w:val="center"/>
          </w:tcPr>
          <w:p w14:paraId="0620C565" w14:textId="77777777" w:rsidR="006250F0" w:rsidRPr="00AF16DF" w:rsidRDefault="006250F0" w:rsidP="006E1A83">
            <w:pPr>
              <w:pStyle w:val="NormalWeb"/>
              <w:tabs>
                <w:tab w:val="left" w:pos="1170"/>
              </w:tabs>
              <w:spacing w:before="0" w:beforeAutospacing="0" w:after="0" w:afterAutospacing="0"/>
              <w:contextualSpacing/>
              <w:rPr>
                <w:rFonts w:asciiTheme="minorHAnsi" w:hAnsiTheme="minorHAnsi"/>
                <w:i/>
                <w:sz w:val="24"/>
                <w:szCs w:val="24"/>
                <w:u w:val="single"/>
              </w:rPr>
            </w:pPr>
            <w:proofErr w:type="gramStart"/>
            <w:r w:rsidRPr="00AF16DF">
              <w:rPr>
                <w:rFonts w:asciiTheme="minorHAnsi" w:hAnsiTheme="minorHAnsi"/>
                <w:i/>
                <w:sz w:val="24"/>
                <w:szCs w:val="24"/>
                <w:u w:val="single"/>
              </w:rPr>
              <w:t>x</w:t>
            </w:r>
            <w:proofErr w:type="gramEnd"/>
            <w:r w:rsidRPr="00AF16DF">
              <w:rPr>
                <w:rFonts w:asciiTheme="minorHAnsi" w:hAnsiTheme="minorHAnsi"/>
                <w:i/>
                <w:sz w:val="24"/>
                <w:szCs w:val="24"/>
                <w:u w:val="single"/>
              </w:rPr>
              <w:softHyphen/>
            </w:r>
            <w:r w:rsidRPr="00AF16DF">
              <w:rPr>
                <w:rFonts w:asciiTheme="minorHAnsi" w:hAnsiTheme="minorHAnsi"/>
                <w:sz w:val="24"/>
                <w:szCs w:val="24"/>
                <w:u w:val="single"/>
              </w:rPr>
              <w:t>-direction</w:t>
            </w:r>
          </w:p>
        </w:tc>
        <w:tc>
          <w:tcPr>
            <w:tcW w:w="3359" w:type="dxa"/>
            <w:vAlign w:val="center"/>
          </w:tcPr>
          <w:p w14:paraId="32415FC0" w14:textId="77777777" w:rsidR="006250F0" w:rsidRPr="00AF16DF" w:rsidRDefault="006250F0" w:rsidP="006E1A83">
            <w:pPr>
              <w:pStyle w:val="NormalWeb"/>
              <w:tabs>
                <w:tab w:val="left" w:pos="1170"/>
              </w:tabs>
              <w:spacing w:before="0" w:beforeAutospacing="0" w:after="0" w:afterAutospacing="0"/>
              <w:contextualSpacing/>
              <w:rPr>
                <w:rFonts w:asciiTheme="minorHAnsi" w:hAnsiTheme="minorHAnsi"/>
                <w:sz w:val="24"/>
                <w:szCs w:val="24"/>
                <w:u w:val="single"/>
              </w:rPr>
            </w:pPr>
            <w:proofErr w:type="gramStart"/>
            <w:r w:rsidRPr="00AF16DF">
              <w:rPr>
                <w:rFonts w:asciiTheme="minorHAnsi" w:hAnsiTheme="minorHAnsi"/>
                <w:i/>
                <w:sz w:val="24"/>
                <w:szCs w:val="24"/>
                <w:u w:val="single"/>
              </w:rPr>
              <w:t>y</w:t>
            </w:r>
            <w:proofErr w:type="gramEnd"/>
            <w:r w:rsidRPr="00AF16DF">
              <w:rPr>
                <w:rFonts w:asciiTheme="minorHAnsi" w:hAnsiTheme="minorHAnsi"/>
                <w:i/>
                <w:sz w:val="24"/>
                <w:szCs w:val="24"/>
                <w:u w:val="single"/>
              </w:rPr>
              <w:softHyphen/>
            </w:r>
            <w:r w:rsidRPr="00AF16DF">
              <w:rPr>
                <w:rFonts w:asciiTheme="minorHAnsi" w:hAnsiTheme="minorHAnsi"/>
                <w:sz w:val="24"/>
                <w:szCs w:val="24"/>
                <w:u w:val="single"/>
              </w:rPr>
              <w:t>-direction</w:t>
            </w:r>
          </w:p>
        </w:tc>
      </w:tr>
      <w:tr w:rsidR="006250F0" w14:paraId="6AE88C45" w14:textId="77777777" w:rsidTr="006E1A83">
        <w:trPr>
          <w:trHeight w:val="459"/>
          <w:jc w:val="center"/>
        </w:trPr>
        <w:tc>
          <w:tcPr>
            <w:tcW w:w="3358" w:type="dxa"/>
            <w:vAlign w:val="center"/>
          </w:tcPr>
          <w:p w14:paraId="3F335976"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4"/>
                <w:sz w:val="24"/>
                <w:szCs w:val="24"/>
              </w:rPr>
              <w:object w:dxaOrig="520" w:dyaOrig="260" w14:anchorId="0E833EC2">
                <v:shape id="_x0000_i1028" type="#_x0000_t75" alt="" style="width:25.7pt;height:12pt;mso-width-percent:0;mso-height-percent:0;mso-width-percent:0;mso-height-percent:0" o:ole="">
                  <v:imagedata r:id="rId14" o:title=""/>
                </v:shape>
                <o:OLEObject Type="Embed" ProgID="Equation.DSMT4" ShapeID="_x0000_i1028" DrawAspect="Content" ObjectID="_1533034431" r:id="rId15"/>
              </w:object>
            </w:r>
            <w:r>
              <w:rPr>
                <w:rFonts w:asciiTheme="minorHAnsi" w:hAnsiTheme="minorHAnsi"/>
                <w:sz w:val="24"/>
                <w:szCs w:val="24"/>
              </w:rPr>
              <w:t>____________</w:t>
            </w:r>
          </w:p>
        </w:tc>
        <w:tc>
          <w:tcPr>
            <w:tcW w:w="3359" w:type="dxa"/>
            <w:vAlign w:val="center"/>
          </w:tcPr>
          <w:p w14:paraId="2FFBD35E"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0"/>
                <w:sz w:val="24"/>
                <w:szCs w:val="24"/>
              </w:rPr>
              <w:object w:dxaOrig="520" w:dyaOrig="320" w14:anchorId="5C0B5864">
                <v:shape id="_x0000_i1029" type="#_x0000_t75" alt="" style="width:25.7pt;height:15.45pt;mso-width-percent:0;mso-height-percent:0;mso-width-percent:0;mso-height-percent:0" o:ole="">
                  <v:imagedata r:id="rId16" o:title=""/>
                </v:shape>
                <o:OLEObject Type="Embed" ProgID="Equation.3" ShapeID="_x0000_i1029" DrawAspect="Content" ObjectID="_1533034432" r:id="rId17"/>
              </w:object>
            </w:r>
            <w:r>
              <w:rPr>
                <w:rFonts w:asciiTheme="minorHAnsi" w:hAnsiTheme="minorHAnsi"/>
                <w:sz w:val="24"/>
                <w:szCs w:val="24"/>
              </w:rPr>
              <w:t>____________</w:t>
            </w:r>
          </w:p>
        </w:tc>
      </w:tr>
      <w:tr w:rsidR="006250F0" w14:paraId="1996E97F" w14:textId="77777777" w:rsidTr="006E1A83">
        <w:trPr>
          <w:trHeight w:val="540"/>
          <w:jc w:val="center"/>
        </w:trPr>
        <w:tc>
          <w:tcPr>
            <w:tcW w:w="3358" w:type="dxa"/>
            <w:vAlign w:val="center"/>
          </w:tcPr>
          <w:p w14:paraId="765A2C13"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4"/>
                <w:sz w:val="24"/>
                <w:szCs w:val="24"/>
              </w:rPr>
              <w:object w:dxaOrig="540" w:dyaOrig="360" w14:anchorId="3A4ACBD8">
                <v:shape id="_x0000_i1030" type="#_x0000_t75" alt="" style="width:27.45pt;height:18pt;mso-width-percent:0;mso-height-percent:0;mso-width-percent:0;mso-height-percent:0" o:ole="">
                  <v:imagedata r:id="rId18" o:title=""/>
                </v:shape>
                <o:OLEObject Type="Embed" ProgID="Equation.3" ShapeID="_x0000_i1030" DrawAspect="Content" ObjectID="_1533034433" r:id="rId19"/>
              </w:object>
            </w:r>
            <w:r>
              <w:rPr>
                <w:rFonts w:asciiTheme="minorHAnsi" w:hAnsiTheme="minorHAnsi"/>
                <w:sz w:val="24"/>
                <w:szCs w:val="24"/>
              </w:rPr>
              <w:t xml:space="preserve"> (</w:t>
            </w:r>
            <w:proofErr w:type="gramStart"/>
            <w:r>
              <w:rPr>
                <w:rFonts w:asciiTheme="minorHAnsi" w:hAnsiTheme="minorHAnsi"/>
                <w:sz w:val="24"/>
                <w:szCs w:val="24"/>
              </w:rPr>
              <w:t>what</w:t>
            </w:r>
            <w:proofErr w:type="gramEnd"/>
            <w:r>
              <w:rPr>
                <w:rFonts w:asciiTheme="minorHAnsi" w:hAnsiTheme="minorHAnsi"/>
                <w:sz w:val="24"/>
                <w:szCs w:val="24"/>
              </w:rPr>
              <w:t xml:space="preserve"> we’re solving for)</w:t>
            </w:r>
          </w:p>
        </w:tc>
        <w:tc>
          <w:tcPr>
            <w:tcW w:w="3359" w:type="dxa"/>
            <w:vAlign w:val="center"/>
          </w:tcPr>
          <w:p w14:paraId="7C59BC3A"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6"/>
                <w:sz w:val="24"/>
                <w:szCs w:val="24"/>
              </w:rPr>
              <w:object w:dxaOrig="520" w:dyaOrig="380" w14:anchorId="627AFD4D">
                <v:shape id="_x0000_i1031" type="#_x0000_t75" alt="" style="width:25.7pt;height:18.85pt;mso-width-percent:0;mso-height-percent:0;mso-width-percent:0;mso-height-percent:0" o:ole="">
                  <v:imagedata r:id="rId20" o:title=""/>
                </v:shape>
                <o:OLEObject Type="Embed" ProgID="Equation.3" ShapeID="_x0000_i1031" DrawAspect="Content" ObjectID="_1533034434" r:id="rId21"/>
              </w:object>
            </w:r>
            <w:r>
              <w:rPr>
                <w:rFonts w:asciiTheme="minorHAnsi" w:hAnsiTheme="minorHAnsi"/>
                <w:sz w:val="24"/>
                <w:szCs w:val="24"/>
              </w:rPr>
              <w:t>____________</w:t>
            </w:r>
          </w:p>
        </w:tc>
      </w:tr>
      <w:tr w:rsidR="006250F0" w14:paraId="5C449254" w14:textId="77777777" w:rsidTr="006E1A83">
        <w:trPr>
          <w:trHeight w:val="549"/>
          <w:jc w:val="center"/>
        </w:trPr>
        <w:tc>
          <w:tcPr>
            <w:tcW w:w="3358" w:type="dxa"/>
            <w:vAlign w:val="center"/>
          </w:tcPr>
          <w:p w14:paraId="4D885A51"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0"/>
                <w:sz w:val="24"/>
                <w:szCs w:val="24"/>
              </w:rPr>
              <w:object w:dxaOrig="480" w:dyaOrig="320" w14:anchorId="23545907">
                <v:shape id="_x0000_i1032" type="#_x0000_t75" alt="" style="width:24pt;height:15.45pt;mso-width-percent:0;mso-height-percent:0;mso-width-percent:0;mso-height-percent:0" o:ole="">
                  <v:imagedata r:id="rId22" o:title=""/>
                </v:shape>
                <o:OLEObject Type="Embed" ProgID="Equation.3" ShapeID="_x0000_i1032" DrawAspect="Content" ObjectID="_1533034435" r:id="rId23"/>
              </w:object>
            </w:r>
            <w:r>
              <w:rPr>
                <w:rFonts w:asciiTheme="minorHAnsi" w:hAnsiTheme="minorHAnsi"/>
                <w:sz w:val="24"/>
                <w:szCs w:val="24"/>
              </w:rPr>
              <w:t>_____________</w:t>
            </w:r>
          </w:p>
        </w:tc>
        <w:tc>
          <w:tcPr>
            <w:tcW w:w="3359" w:type="dxa"/>
            <w:vAlign w:val="center"/>
          </w:tcPr>
          <w:p w14:paraId="02FDC393"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4"/>
                <w:sz w:val="24"/>
                <w:szCs w:val="24"/>
              </w:rPr>
              <w:object w:dxaOrig="480" w:dyaOrig="360" w14:anchorId="75E82427">
                <v:shape id="_x0000_i1033" type="#_x0000_t75" alt="" style="width:24pt;height:18pt;mso-width-percent:0;mso-height-percent:0;mso-width-percent:0;mso-height-percent:0" o:ole="">
                  <v:imagedata r:id="rId24" o:title=""/>
                </v:shape>
                <o:OLEObject Type="Embed" ProgID="Equation.3" ShapeID="_x0000_i1033" DrawAspect="Content" ObjectID="_1533034436" r:id="rId25"/>
              </w:object>
            </w:r>
            <w:r>
              <w:rPr>
                <w:rFonts w:asciiTheme="minorHAnsi" w:hAnsiTheme="minorHAnsi"/>
                <w:sz w:val="24"/>
                <w:szCs w:val="24"/>
              </w:rPr>
              <w:t>_____________</w:t>
            </w:r>
          </w:p>
        </w:tc>
      </w:tr>
      <w:tr w:rsidR="006250F0" w14:paraId="152B3683" w14:textId="77777777" w:rsidTr="006E1A83">
        <w:trPr>
          <w:jc w:val="center"/>
        </w:trPr>
        <w:tc>
          <w:tcPr>
            <w:tcW w:w="3358" w:type="dxa"/>
            <w:vAlign w:val="center"/>
          </w:tcPr>
          <w:p w14:paraId="4DAE75A3"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4"/>
                <w:sz w:val="24"/>
                <w:szCs w:val="24"/>
              </w:rPr>
              <w:object w:dxaOrig="340" w:dyaOrig="220" w14:anchorId="65BFD85D">
                <v:shape id="_x0000_i1034" type="#_x0000_t75" alt="" style="width:16.3pt;height:11.15pt;mso-width-percent:0;mso-height-percent:0;mso-width-percent:0;mso-height-percent:0" o:ole="">
                  <v:imagedata r:id="rId26" o:title=""/>
                </v:shape>
                <o:OLEObject Type="Embed" ProgID="Equation.3" ShapeID="_x0000_i1034" DrawAspect="Content" ObjectID="_1533034437" r:id="rId27"/>
              </w:object>
            </w:r>
            <w:r>
              <w:rPr>
                <w:rFonts w:asciiTheme="minorHAnsi" w:hAnsiTheme="minorHAnsi"/>
                <w:sz w:val="24"/>
                <w:szCs w:val="24"/>
              </w:rPr>
              <w:t>?</w:t>
            </w:r>
          </w:p>
        </w:tc>
        <w:tc>
          <w:tcPr>
            <w:tcW w:w="3359" w:type="dxa"/>
            <w:vAlign w:val="center"/>
          </w:tcPr>
          <w:p w14:paraId="38E3C5E2"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4"/>
                <w:sz w:val="24"/>
                <w:szCs w:val="24"/>
              </w:rPr>
              <w:object w:dxaOrig="340" w:dyaOrig="220" w14:anchorId="0BDC4CB8">
                <v:shape id="_x0000_i1035" type="#_x0000_t75" alt="" style="width:16.3pt;height:11.15pt;mso-width-percent:0;mso-height-percent:0;mso-width-percent:0;mso-height-percent:0" o:ole="">
                  <v:imagedata r:id="rId28" o:title=""/>
                </v:shape>
                <o:OLEObject Type="Embed" ProgID="Equation.3" ShapeID="_x0000_i1035" DrawAspect="Content" ObjectID="_1533034438" r:id="rId29"/>
              </w:object>
            </w:r>
            <w:r>
              <w:rPr>
                <w:rFonts w:asciiTheme="minorHAnsi" w:hAnsiTheme="minorHAnsi"/>
                <w:sz w:val="24"/>
                <w:szCs w:val="24"/>
              </w:rPr>
              <w:t>?</w:t>
            </w:r>
          </w:p>
        </w:tc>
      </w:tr>
    </w:tbl>
    <w:p w14:paraId="35D6F70A"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12CFFDFF" w14:textId="77777777" w:rsidR="006250F0" w:rsidRDefault="006250F0" w:rsidP="006250F0">
      <w:pPr>
        <w:pStyle w:val="NormalWeb"/>
        <w:tabs>
          <w:tab w:val="left" w:pos="1170"/>
        </w:tabs>
        <w:spacing w:before="0" w:beforeAutospacing="0" w:after="0" w:afterAutospacing="0"/>
        <w:contextualSpacing/>
        <w:rPr>
          <w:rFonts w:asciiTheme="minorHAnsi" w:hAnsiTheme="minorHAnsi"/>
          <w:sz w:val="24"/>
          <w:szCs w:val="24"/>
        </w:rPr>
      </w:pPr>
    </w:p>
    <w:p w14:paraId="504FDE6D" w14:textId="77777777" w:rsidR="006250F0" w:rsidRDefault="006250F0" w:rsidP="006250F0">
      <w:pPr>
        <w:pStyle w:val="NormalWeb"/>
        <w:numPr>
          <w:ilvl w:val="0"/>
          <w:numId w:val="7"/>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t xml:space="preserve">Looking at table that you just filled in, you should see that there are more known quantities in the </w:t>
      </w:r>
      <w:r w:rsidRPr="003D2CA9">
        <w:rPr>
          <w:rFonts w:asciiTheme="minorHAnsi" w:hAnsiTheme="minorHAnsi"/>
          <w:i/>
          <w:sz w:val="24"/>
          <w:szCs w:val="24"/>
        </w:rPr>
        <w:t>y</w:t>
      </w:r>
      <w:r>
        <w:rPr>
          <w:rFonts w:asciiTheme="minorHAnsi" w:hAnsiTheme="minorHAnsi"/>
          <w:sz w:val="24"/>
          <w:szCs w:val="24"/>
        </w:rPr>
        <w:t xml:space="preserve">-direction.  So, it makes sense to use the </w:t>
      </w:r>
      <w:r>
        <w:rPr>
          <w:rFonts w:asciiTheme="minorHAnsi" w:hAnsiTheme="minorHAnsi"/>
          <w:i/>
          <w:sz w:val="24"/>
          <w:szCs w:val="24"/>
        </w:rPr>
        <w:t>y</w:t>
      </w:r>
      <w:r>
        <w:rPr>
          <w:rFonts w:asciiTheme="minorHAnsi" w:hAnsiTheme="minorHAnsi"/>
          <w:sz w:val="24"/>
          <w:szCs w:val="24"/>
        </w:rPr>
        <w:t xml:space="preserve">-direction to solve for the only missing quantity - time!  Use your equations of motion to solve for time in the </w:t>
      </w:r>
      <w:r>
        <w:rPr>
          <w:rFonts w:asciiTheme="minorHAnsi" w:hAnsiTheme="minorHAnsi"/>
          <w:i/>
          <w:sz w:val="24"/>
          <w:szCs w:val="24"/>
        </w:rPr>
        <w:t>y</w:t>
      </w:r>
      <w:r>
        <w:rPr>
          <w:rFonts w:asciiTheme="minorHAnsi" w:hAnsiTheme="minorHAnsi"/>
          <w:i/>
          <w:sz w:val="24"/>
          <w:szCs w:val="24"/>
        </w:rPr>
        <w:softHyphen/>
        <w:t>-</w:t>
      </w:r>
      <w:r>
        <w:rPr>
          <w:rFonts w:asciiTheme="minorHAnsi" w:hAnsiTheme="minorHAnsi"/>
          <w:sz w:val="24"/>
          <w:szCs w:val="24"/>
        </w:rPr>
        <w:t>direction.</w:t>
      </w:r>
    </w:p>
    <w:p w14:paraId="2314DDAE"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72892D21"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139551CA"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26F5D2A"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5560998"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30BAF74B"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0FADC161"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17E06482"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167C8088"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15BA8D0"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7468115F"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76F533C" w14:textId="77777777" w:rsidR="006250F0" w:rsidRDefault="006250F0" w:rsidP="006250F0">
      <w:pPr>
        <w:pStyle w:val="NormalWeb"/>
        <w:numPr>
          <w:ilvl w:val="0"/>
          <w:numId w:val="7"/>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t xml:space="preserve">Remember that time is the only variable that is necessarily the same in both the </w:t>
      </w:r>
      <w:r>
        <w:rPr>
          <w:rFonts w:asciiTheme="minorHAnsi" w:hAnsiTheme="minorHAnsi"/>
          <w:i/>
          <w:sz w:val="24"/>
          <w:szCs w:val="24"/>
        </w:rPr>
        <w:t>x-</w:t>
      </w:r>
      <w:r>
        <w:rPr>
          <w:rFonts w:asciiTheme="minorHAnsi" w:hAnsiTheme="minorHAnsi"/>
          <w:sz w:val="24"/>
          <w:szCs w:val="24"/>
        </w:rPr>
        <w:t xml:space="preserve">direction and the </w:t>
      </w:r>
      <w:r>
        <w:rPr>
          <w:rFonts w:asciiTheme="minorHAnsi" w:hAnsiTheme="minorHAnsi"/>
          <w:i/>
          <w:sz w:val="24"/>
          <w:szCs w:val="24"/>
        </w:rPr>
        <w:t>y-</w:t>
      </w:r>
      <w:r>
        <w:rPr>
          <w:rFonts w:asciiTheme="minorHAnsi" w:hAnsiTheme="minorHAnsi"/>
          <w:sz w:val="24"/>
          <w:szCs w:val="24"/>
        </w:rPr>
        <w:t xml:space="preserve">direction.  So, that means that the only variable that you don’t know in the </w:t>
      </w:r>
      <w:r>
        <w:rPr>
          <w:rFonts w:asciiTheme="minorHAnsi" w:hAnsiTheme="minorHAnsi"/>
          <w:i/>
          <w:sz w:val="24"/>
          <w:szCs w:val="24"/>
        </w:rPr>
        <w:t>x</w:t>
      </w:r>
      <w:r>
        <w:rPr>
          <w:rFonts w:asciiTheme="minorHAnsi" w:hAnsiTheme="minorHAnsi"/>
          <w:sz w:val="24"/>
          <w:szCs w:val="24"/>
        </w:rPr>
        <w:t xml:space="preserve">-direction is the muzzle velocity, </w:t>
      </w:r>
      <w:r w:rsidRPr="00647030">
        <w:rPr>
          <w:rFonts w:asciiTheme="minorHAnsi" w:hAnsiTheme="minorHAnsi"/>
          <w:noProof/>
          <w:position w:val="-14"/>
          <w:sz w:val="24"/>
          <w:szCs w:val="24"/>
        </w:rPr>
        <w:object w:dxaOrig="380" w:dyaOrig="360" w14:anchorId="1D77D5A9">
          <v:shape id="_x0000_i1036" type="#_x0000_t75" alt="" style="width:18.85pt;height:18pt;mso-width-percent:0;mso-height-percent:0;mso-width-percent:0;mso-height-percent:0" o:ole="">
            <v:imagedata r:id="rId30" o:title=""/>
          </v:shape>
          <o:OLEObject Type="Embed" ProgID="Equation.3" ShapeID="_x0000_i1036" DrawAspect="Content" ObjectID="_1533034439" r:id="rId31"/>
        </w:object>
      </w:r>
      <w:proofErr w:type="gramStart"/>
      <w:r>
        <w:rPr>
          <w:rFonts w:asciiTheme="minorHAnsi" w:hAnsiTheme="minorHAnsi"/>
          <w:sz w:val="24"/>
          <w:szCs w:val="24"/>
        </w:rPr>
        <w:t xml:space="preserve">  Use</w:t>
      </w:r>
      <w:proofErr w:type="gramEnd"/>
      <w:r>
        <w:rPr>
          <w:rFonts w:asciiTheme="minorHAnsi" w:hAnsiTheme="minorHAnsi"/>
          <w:sz w:val="24"/>
          <w:szCs w:val="24"/>
        </w:rPr>
        <w:t xml:space="preserve"> the equations of motion to solve for the muzzle velocity.</w:t>
      </w:r>
    </w:p>
    <w:p w14:paraId="64D90A06"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7562713A"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C9EB13C"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F022BAE" w14:textId="77777777" w:rsidR="006250F0" w:rsidRDefault="006250F0" w:rsidP="006250F0">
      <w:pPr>
        <w:pStyle w:val="NormalWeb"/>
        <w:tabs>
          <w:tab w:val="left" w:pos="1170"/>
        </w:tabs>
        <w:spacing w:before="0" w:beforeAutospacing="0" w:after="0" w:afterAutospacing="0"/>
        <w:contextualSpacing/>
        <w:rPr>
          <w:rFonts w:asciiTheme="minorHAnsi" w:hAnsiTheme="minorHAnsi"/>
          <w:sz w:val="24"/>
          <w:szCs w:val="24"/>
        </w:rPr>
      </w:pPr>
    </w:p>
    <w:p w14:paraId="215286BB" w14:textId="77777777" w:rsidR="006250F0" w:rsidRDefault="006250F0" w:rsidP="006250F0">
      <w:pPr>
        <w:pStyle w:val="NormalWeb"/>
        <w:tabs>
          <w:tab w:val="left" w:pos="1170"/>
        </w:tabs>
        <w:spacing w:before="0" w:beforeAutospacing="0" w:after="0" w:afterAutospacing="0"/>
        <w:ind w:left="360"/>
        <w:contextualSpacing/>
        <w:rPr>
          <w:rFonts w:asciiTheme="minorHAnsi" w:hAnsiTheme="minorHAnsi"/>
          <w:sz w:val="24"/>
          <w:szCs w:val="24"/>
        </w:rPr>
      </w:pPr>
    </w:p>
    <w:p w14:paraId="76078993" w14:textId="77777777" w:rsidR="006250F0" w:rsidRDefault="006250F0" w:rsidP="006250F0">
      <w:pPr>
        <w:pStyle w:val="NormalWeb"/>
        <w:tabs>
          <w:tab w:val="left" w:pos="1170"/>
        </w:tabs>
        <w:spacing w:before="0" w:beforeAutospacing="0" w:after="0" w:afterAutospacing="0"/>
        <w:ind w:left="360"/>
        <w:contextualSpacing/>
        <w:rPr>
          <w:rFonts w:asciiTheme="minorHAnsi" w:hAnsiTheme="minorHAnsi"/>
          <w:sz w:val="24"/>
          <w:szCs w:val="24"/>
        </w:rPr>
      </w:pPr>
    </w:p>
    <w:p w14:paraId="1A35BDD9" w14:textId="77777777" w:rsidR="006250F0" w:rsidRDefault="006250F0" w:rsidP="006250F0">
      <w:pPr>
        <w:pStyle w:val="NormalWeb"/>
        <w:tabs>
          <w:tab w:val="left" w:pos="1170"/>
        </w:tabs>
        <w:spacing w:before="0" w:beforeAutospacing="0" w:after="0" w:afterAutospacing="0"/>
        <w:ind w:left="360"/>
        <w:contextualSpacing/>
        <w:rPr>
          <w:rFonts w:asciiTheme="minorHAnsi" w:hAnsiTheme="minorHAnsi"/>
          <w:sz w:val="24"/>
          <w:szCs w:val="24"/>
        </w:rPr>
      </w:pPr>
    </w:p>
    <w:p w14:paraId="1AC0E19C" w14:textId="77777777" w:rsidR="006250F0" w:rsidRDefault="006250F0" w:rsidP="006250F0">
      <w:pPr>
        <w:pStyle w:val="NormalWeb"/>
        <w:tabs>
          <w:tab w:val="left" w:pos="1170"/>
        </w:tabs>
        <w:spacing w:before="0" w:beforeAutospacing="0" w:after="0" w:afterAutospacing="0"/>
        <w:ind w:left="360"/>
        <w:contextualSpacing/>
        <w:rPr>
          <w:rFonts w:asciiTheme="minorHAnsi" w:hAnsiTheme="minorHAnsi"/>
          <w:sz w:val="24"/>
          <w:szCs w:val="24"/>
        </w:rPr>
      </w:pPr>
    </w:p>
    <w:p w14:paraId="749BE4DA" w14:textId="77777777" w:rsidR="006250F0" w:rsidRDefault="006250F0" w:rsidP="006250F0">
      <w:pPr>
        <w:pStyle w:val="NormalWeb"/>
        <w:tabs>
          <w:tab w:val="left" w:pos="1170"/>
        </w:tabs>
        <w:spacing w:before="0" w:beforeAutospacing="0" w:after="0" w:afterAutospacing="0"/>
        <w:ind w:left="360"/>
        <w:contextualSpacing/>
        <w:rPr>
          <w:rFonts w:asciiTheme="minorHAnsi" w:hAnsiTheme="minorHAnsi"/>
          <w:sz w:val="24"/>
          <w:szCs w:val="24"/>
        </w:rPr>
      </w:pPr>
    </w:p>
    <w:p w14:paraId="1BA76E77" w14:textId="77777777" w:rsidR="006250F0" w:rsidRPr="00CD5B72" w:rsidRDefault="006250F0" w:rsidP="006250F0">
      <w:pPr>
        <w:pStyle w:val="NormalWeb"/>
        <w:tabs>
          <w:tab w:val="left" w:pos="1170"/>
        </w:tabs>
        <w:spacing w:before="0" w:beforeAutospacing="0" w:after="0" w:afterAutospacing="0"/>
        <w:ind w:left="360"/>
        <w:contextualSpacing/>
        <w:rPr>
          <w:rFonts w:asciiTheme="minorHAnsi" w:hAnsiTheme="minorHAnsi"/>
          <w:sz w:val="24"/>
          <w:szCs w:val="24"/>
        </w:rPr>
      </w:pPr>
    </w:p>
    <w:p w14:paraId="01459B09" w14:textId="77777777" w:rsidR="006250F0" w:rsidRPr="008B65CD" w:rsidRDefault="006250F0" w:rsidP="006250F0">
      <w:pPr>
        <w:rPr>
          <w:b/>
          <w:u w:val="single"/>
        </w:rPr>
      </w:pPr>
      <w:r>
        <w:rPr>
          <w:b/>
          <w:u w:val="single"/>
        </w:rPr>
        <w:lastRenderedPageBreak/>
        <w:t>Part II - Predicting the Range for Any Angle</w:t>
      </w:r>
    </w:p>
    <w:p w14:paraId="6659468A" w14:textId="77777777" w:rsidR="006250F0" w:rsidRPr="00F52722" w:rsidRDefault="006250F0" w:rsidP="006250F0">
      <w:pPr>
        <w:pStyle w:val="NormalWeb"/>
        <w:numPr>
          <w:ilvl w:val="0"/>
          <w:numId w:val="4"/>
        </w:numPr>
        <w:contextualSpacing/>
        <w:jc w:val="both"/>
        <w:rPr>
          <w:rFonts w:asciiTheme="minorHAnsi" w:hAnsiTheme="minorHAnsi"/>
          <w:sz w:val="24"/>
          <w:szCs w:val="24"/>
        </w:rPr>
      </w:pPr>
      <w:r>
        <w:rPr>
          <w:rFonts w:asciiTheme="minorHAnsi" w:hAnsiTheme="minorHAnsi"/>
          <w:bCs/>
          <w:sz w:val="24"/>
          <w:szCs w:val="24"/>
        </w:rPr>
        <w:t xml:space="preserve">Now, we need to predict </w:t>
      </w:r>
      <w:r w:rsidRPr="00CD5B72">
        <w:rPr>
          <w:rFonts w:asciiTheme="minorHAnsi" w:hAnsiTheme="minorHAnsi"/>
          <w:bCs/>
          <w:sz w:val="24"/>
          <w:szCs w:val="24"/>
        </w:rPr>
        <w:t xml:space="preserve">the </w:t>
      </w:r>
      <w:r>
        <w:rPr>
          <w:rFonts w:asciiTheme="minorHAnsi" w:hAnsiTheme="minorHAnsi"/>
          <w:bCs/>
          <w:sz w:val="24"/>
          <w:szCs w:val="24"/>
        </w:rPr>
        <w:t>r</w:t>
      </w:r>
      <w:r w:rsidRPr="00CD5B72">
        <w:rPr>
          <w:rFonts w:asciiTheme="minorHAnsi" w:hAnsiTheme="minorHAnsi"/>
          <w:bCs/>
          <w:sz w:val="24"/>
          <w:szCs w:val="24"/>
        </w:rPr>
        <w:t xml:space="preserve">ange of the </w:t>
      </w:r>
      <w:r>
        <w:rPr>
          <w:rFonts w:asciiTheme="minorHAnsi" w:hAnsiTheme="minorHAnsi"/>
          <w:bCs/>
          <w:sz w:val="24"/>
          <w:szCs w:val="24"/>
        </w:rPr>
        <w:t>b</w:t>
      </w:r>
      <w:r w:rsidRPr="00CD5B72">
        <w:rPr>
          <w:rFonts w:asciiTheme="minorHAnsi" w:hAnsiTheme="minorHAnsi"/>
          <w:bCs/>
          <w:sz w:val="24"/>
          <w:szCs w:val="24"/>
        </w:rPr>
        <w:t xml:space="preserve">all </w:t>
      </w:r>
      <w:r>
        <w:rPr>
          <w:rFonts w:asciiTheme="minorHAnsi" w:hAnsiTheme="minorHAnsi"/>
          <w:bCs/>
          <w:sz w:val="24"/>
          <w:szCs w:val="24"/>
        </w:rPr>
        <w:t>s</w:t>
      </w:r>
      <w:r w:rsidRPr="00CD5B72">
        <w:rPr>
          <w:rFonts w:asciiTheme="minorHAnsi" w:hAnsiTheme="minorHAnsi"/>
          <w:bCs/>
          <w:sz w:val="24"/>
          <w:szCs w:val="24"/>
        </w:rPr>
        <w:t xml:space="preserve">hot at an </w:t>
      </w:r>
      <w:r>
        <w:rPr>
          <w:rFonts w:asciiTheme="minorHAnsi" w:hAnsiTheme="minorHAnsi"/>
          <w:bCs/>
          <w:sz w:val="24"/>
          <w:szCs w:val="24"/>
        </w:rPr>
        <w:t>a</w:t>
      </w:r>
      <w:r w:rsidRPr="00CD5B72">
        <w:rPr>
          <w:rFonts w:asciiTheme="minorHAnsi" w:hAnsiTheme="minorHAnsi"/>
          <w:bCs/>
          <w:sz w:val="24"/>
          <w:szCs w:val="24"/>
        </w:rPr>
        <w:t xml:space="preserve">ngle </w:t>
      </w:r>
      <w:r>
        <w:rPr>
          <w:rFonts w:asciiTheme="minorHAnsi" w:hAnsiTheme="minorHAnsi"/>
          <w:bCs/>
          <w:sz w:val="24"/>
          <w:szCs w:val="24"/>
        </w:rPr>
        <w:t>using kinematics.  Though it may be tricky at first, let’s set up this problem using only variables.  The best reason to do that is because it makes the final calculations much simpler and quicker!  Let’s work through it step by step …</w:t>
      </w:r>
    </w:p>
    <w:p w14:paraId="09F404AA" w14:textId="77777777" w:rsidR="006250F0" w:rsidRPr="00CD5B72" w:rsidRDefault="006250F0" w:rsidP="006250F0">
      <w:pPr>
        <w:pStyle w:val="NormalWeb"/>
        <w:contextualSpacing/>
        <w:jc w:val="both"/>
        <w:rPr>
          <w:rFonts w:asciiTheme="minorHAnsi" w:hAnsiTheme="minorHAnsi"/>
          <w:sz w:val="24"/>
          <w:szCs w:val="24"/>
        </w:rPr>
      </w:pPr>
    </w:p>
    <w:p w14:paraId="7163953E" w14:textId="77777777" w:rsidR="006250F0" w:rsidRDefault="006250F0" w:rsidP="006250F0">
      <w:pPr>
        <w:pStyle w:val="NormalWeb"/>
        <w:numPr>
          <w:ilvl w:val="0"/>
          <w:numId w:val="7"/>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t xml:space="preserve">For these tests, the projectile launcher will be at an angle.  That means that you’ll need to resolve the velocity into the </w:t>
      </w:r>
      <w:r>
        <w:rPr>
          <w:rFonts w:asciiTheme="minorHAnsi" w:hAnsiTheme="minorHAnsi"/>
          <w:i/>
          <w:sz w:val="24"/>
          <w:szCs w:val="24"/>
        </w:rPr>
        <w:t>x</w:t>
      </w:r>
      <w:r>
        <w:rPr>
          <w:rFonts w:asciiTheme="minorHAnsi" w:hAnsiTheme="minorHAnsi"/>
          <w:sz w:val="24"/>
          <w:szCs w:val="24"/>
        </w:rPr>
        <w:t xml:space="preserve"> and </w:t>
      </w:r>
      <w:r>
        <w:rPr>
          <w:rFonts w:asciiTheme="minorHAnsi" w:hAnsiTheme="minorHAnsi"/>
          <w:i/>
          <w:sz w:val="24"/>
          <w:szCs w:val="24"/>
        </w:rPr>
        <w:t>y</w:t>
      </w:r>
      <w:r>
        <w:rPr>
          <w:rFonts w:asciiTheme="minorHAnsi" w:hAnsiTheme="minorHAnsi"/>
          <w:sz w:val="24"/>
          <w:szCs w:val="24"/>
        </w:rPr>
        <w:t xml:space="preserve"> components.  Remember that the full velocity is the muzzle velocity that you solved for in Part I.  Use the diagram below to help you write down the components of the initial velocity using the launch angle, </w:t>
      </w:r>
      <w:r w:rsidRPr="00647030">
        <w:rPr>
          <w:rFonts w:asciiTheme="minorHAnsi" w:hAnsiTheme="minorHAnsi"/>
          <w:noProof/>
          <w:position w:val="-6"/>
          <w:sz w:val="24"/>
          <w:szCs w:val="24"/>
        </w:rPr>
        <w:object w:dxaOrig="200" w:dyaOrig="280" w14:anchorId="194C6B52">
          <v:shape id="_x0000_i1037" type="#_x0000_t75" alt="" style="width:11.15pt;height:13.7pt;mso-width-percent:0;mso-height-percent:0;mso-width-percent:0;mso-height-percent:0" o:ole="">
            <v:imagedata r:id="rId32" o:title=""/>
          </v:shape>
          <o:OLEObject Type="Embed" ProgID="Equation.3" ShapeID="_x0000_i1037" DrawAspect="Content" ObjectID="_1533034440" r:id="rId33"/>
        </w:object>
      </w:r>
      <w:r>
        <w:rPr>
          <w:rFonts w:asciiTheme="minorHAnsi" w:hAnsiTheme="minorHAnsi"/>
          <w:sz w:val="24"/>
          <w:szCs w:val="24"/>
        </w:rPr>
        <w:t>, and the muzzle velocity</w:t>
      </w:r>
      <w:proofErr w:type="gramStart"/>
      <w:r>
        <w:rPr>
          <w:rFonts w:asciiTheme="minorHAnsi" w:hAnsiTheme="minorHAnsi"/>
          <w:sz w:val="24"/>
          <w:szCs w:val="24"/>
        </w:rPr>
        <w:t xml:space="preserve">,  </w:t>
      </w:r>
      <w:proofErr w:type="gramEnd"/>
      <w:r w:rsidRPr="00647030">
        <w:rPr>
          <w:rFonts w:asciiTheme="minorHAnsi" w:hAnsiTheme="minorHAnsi"/>
          <w:noProof/>
          <w:position w:val="-12"/>
          <w:sz w:val="24"/>
          <w:szCs w:val="24"/>
        </w:rPr>
        <w:object w:dxaOrig="360" w:dyaOrig="340" w14:anchorId="23BDE1BD">
          <v:shape id="_x0000_i1038" type="#_x0000_t75" alt="" style="width:18pt;height:16.3pt;mso-width-percent:0;mso-height-percent:0;mso-width-percent:0;mso-height-percent:0" o:ole="">
            <v:imagedata r:id="rId34" o:title=""/>
          </v:shape>
          <o:OLEObject Type="Embed" ProgID="Equation.3" ShapeID="_x0000_i1038" DrawAspect="Content" ObjectID="_1533034441" r:id="rId35"/>
        </w:object>
      </w:r>
      <w:r>
        <w:rPr>
          <w:rFonts w:asciiTheme="minorHAnsi" w:hAnsiTheme="minorHAnsi"/>
          <w:noProof/>
          <w:sz w:val="24"/>
          <w:szCs w:val="24"/>
        </w:rPr>
        <w:t xml:space="preserve"> (Looking for variables.)</w:t>
      </w:r>
    </w:p>
    <w:p w14:paraId="1461612A" w14:textId="77777777" w:rsidR="006250F0" w:rsidRPr="001C3AC7"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76D942A0"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noProof/>
          <w:sz w:val="24"/>
          <w:szCs w:val="24"/>
        </w:rPr>
        <w:pict w14:anchorId="70B27B74">
          <v:shape id="_x0000_s1031" type="#_x0000_t75" alt="" style="position:absolute;left:0;text-align:left;margin-left:290.9pt;margin-top:6.4pt;width:35.2pt;height:23.55pt;z-index:251667456;mso-wrap-edited:f;mso-width-percent:0;mso-height-percent:0;mso-position-horizontal-relative:text;mso-position-vertical-relative:text;mso-width-percent:0;mso-height-percent:0" wrapcoords="1963 6300 981 8100 3927 15300 11781 18000 18654 18000 9818 6300 1963 6300">
            <v:imagedata r:id="rId36" o:title=""/>
            <w10:wrap type="through"/>
          </v:shape>
          <o:OLEObject Type="Embed" ProgID="Equation.3" ShapeID="_x0000_s1031" DrawAspect="Content" ObjectID="_1533034483" r:id="rId37"/>
        </w:pict>
      </w:r>
      <w:r>
        <w:rPr>
          <w:noProof/>
        </w:rPr>
        <w:pict w14:anchorId="0A36F3FA">
          <v:shape id="_x0000_s1026" type="#_x0000_t75" alt="" style="position:absolute;left:0;text-align:left;margin-left:139.55pt;margin-top:2.45pt;width:15.05pt;height:18.3pt;z-index:251662336;mso-wrap-edited:f;mso-width-percent:0;mso-height-percent:0;mso-position-horizontal-relative:text;mso-position-vertical-relative:text;mso-width-percent:0;mso-height-percent:0">
            <v:imagedata r:id="rId38" o:title=""/>
          </v:shape>
          <o:OLEObject Type="Embed" ProgID="Equation.3" ShapeID="_x0000_s1026" DrawAspect="Content" ObjectID="_1533034482" r:id="rId39"/>
        </w:pict>
      </w:r>
      <w:r>
        <w:rPr>
          <w:rFonts w:asciiTheme="minorHAnsi" w:hAnsiTheme="minorHAnsi"/>
          <w:noProof/>
          <w:sz w:val="24"/>
          <w:szCs w:val="24"/>
        </w:rPr>
        <mc:AlternateContent>
          <mc:Choice Requires="wps">
            <w:drawing>
              <wp:anchor distT="0" distB="0" distL="114300" distR="114300" simplePos="0" relativeHeight="251661312" behindDoc="0" locked="0" layoutInCell="1" allowOverlap="1" wp14:anchorId="78DC5844" wp14:editId="383326BC">
                <wp:simplePos x="0" y="0"/>
                <wp:positionH relativeFrom="column">
                  <wp:posOffset>2163417</wp:posOffset>
                </wp:positionH>
                <wp:positionV relativeFrom="paragraph">
                  <wp:posOffset>147403</wp:posOffset>
                </wp:positionV>
                <wp:extent cx="0" cy="715617"/>
                <wp:effectExtent l="0" t="0" r="25400" b="21590"/>
                <wp:wrapNone/>
                <wp:docPr id="195" name="Straight Connector 195"/>
                <wp:cNvGraphicFramePr/>
                <a:graphic xmlns:a="http://schemas.openxmlformats.org/drawingml/2006/main">
                  <a:graphicData uri="http://schemas.microsoft.com/office/word/2010/wordprocessingShape">
                    <wps:wsp>
                      <wps:cNvCnPr/>
                      <wps:spPr>
                        <a:xfrm>
                          <a:off x="0" y="0"/>
                          <a:ext cx="0" cy="7156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0.35pt,11.6pt" to="170.35pt,6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" strokecolor="black [3200]" strokeweight=".5pt">
                <v:stroke joinstyle="miter"/>
              </v:line>
            </w:pict>
          </mc:Fallback>
        </mc:AlternateContent>
      </w:r>
      <w:r>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1D61C1DB" wp14:editId="4A56B3F1">
                <wp:simplePos x="0" y="0"/>
                <wp:positionH relativeFrom="column">
                  <wp:posOffset>1103243</wp:posOffset>
                </wp:positionH>
                <wp:positionV relativeFrom="paragraph">
                  <wp:posOffset>140777</wp:posOffset>
                </wp:positionV>
                <wp:extent cx="1066800" cy="728869"/>
                <wp:effectExtent l="0" t="50800" r="76200" b="33655"/>
                <wp:wrapNone/>
                <wp:docPr id="196" name="Straight Arrow Connector 196"/>
                <wp:cNvGraphicFramePr/>
                <a:graphic xmlns:a="http://schemas.openxmlformats.org/drawingml/2006/main">
                  <a:graphicData uri="http://schemas.microsoft.com/office/word/2010/wordprocessingShape">
                    <wps:wsp>
                      <wps:cNvCnPr/>
                      <wps:spPr>
                        <a:xfrm flipV="1">
                          <a:off x="0" y="0"/>
                          <a:ext cx="1066800" cy="728869"/>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96" o:spid="_x0000_s1026" type="#_x0000_t32" style="position:absolute;margin-left:86.85pt;margin-top:11.1pt;width:84pt;height:57.4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" strokecolor="black [3200]" strokeweight="1pt">
                <v:stroke endarrow="open" joinstyle="miter"/>
              </v:shape>
            </w:pict>
          </mc:Fallback>
        </mc:AlternateContent>
      </w:r>
    </w:p>
    <w:p w14:paraId="07DDE113"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6104D92"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r>
        <w:rPr>
          <w:noProof/>
        </w:rPr>
        <w:pict w14:anchorId="793A6168">
          <v:shape id="_x0000_s1030" type="#_x0000_t75" alt="" style="position:absolute;left:0;text-align:left;margin-left:292.95pt;margin-top:12.85pt;width:34.35pt;height:23.65pt;z-index:251666432;mso-wrap-edited:f;mso-width-percent:0;mso-height-percent:0;mso-position-horizontal-relative:text;mso-position-vertical-relative:text;mso-width-percent:0;mso-height-percent:0" wrapcoords="0 6912 0 10368 7854 18144 11781 18144 17672 18144 18654 17280 10800 6912 0 6912">
            <v:imagedata r:id="rId40" o:title=""/>
            <w10:wrap type="through"/>
          </v:shape>
          <o:OLEObject Type="Embed" ProgID="Equation.3" ShapeID="_x0000_s1030" DrawAspect="Content" ObjectID="_1533034481" r:id="rId41"/>
        </w:pict>
      </w:r>
      <w:r>
        <w:rPr>
          <w:noProof/>
        </w:rPr>
        <w:pict w14:anchorId="4FB7DDB3">
          <v:shape id="_x0000_s1027" type="#_x0000_t75" alt="" style="position:absolute;left:0;text-align:left;margin-left:173.5pt;margin-top:-.2pt;width:16.15pt;height:18.8pt;z-index:251663360;mso-wrap-edited:f;mso-width-percent:0;mso-height-percent:0;mso-position-horizontal-relative:text;mso-position-vertical-relative:text;mso-width-percent:0;mso-height-percent:0">
            <v:imagedata r:id="rId42" o:title=""/>
          </v:shape>
          <o:OLEObject Type="Embed" ProgID="Equation.DSMT4" ShapeID="_x0000_s1027" DrawAspect="Content" ObjectID="_1533034480" r:id="rId43"/>
        </w:pict>
      </w:r>
    </w:p>
    <w:p w14:paraId="1A7CD8AC"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noProof/>
          <w:sz w:val="24"/>
          <w:szCs w:val="24"/>
        </w:rPr>
        <w:pict w14:anchorId="5BC0ECE0">
          <v:shape id="_x0000_s1029" type="#_x0000_t75" alt="" style="position:absolute;left:0;text-align:left;margin-left:107.15pt;margin-top:11pt;width:10.1pt;height:14.2pt;z-index:251665408;mso-wrap-edited:f;mso-width-percent:0;mso-height-percent:0;mso-position-horizontal-relative:text;mso-position-vertical-relative:text;mso-width-percent:0;mso-height-percent:0" wrapcoords="1963 6300 981 8100 3927 15300 11781 18000 18654 18000 9818 6300 1963 6300">
            <v:imagedata r:id="rId44" o:title=""/>
            <w10:wrap type="through"/>
          </v:shape>
          <o:OLEObject Type="Embed" ProgID="Equation.3" ShapeID="_x0000_s1029" DrawAspect="Content" ObjectID="_1533034479" r:id="rId45"/>
        </w:pict>
      </w:r>
    </w:p>
    <w:p w14:paraId="4290F0E9"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r>
        <w:rPr>
          <w:noProof/>
        </w:rPr>
        <w:pict w14:anchorId="134C26D8">
          <v:shape id="_x0000_s1028" type="#_x0000_t75" alt="" style="position:absolute;left:0;text-align:left;margin-left:133.8pt;margin-top:11.15pt;width:16.15pt;height:18.25pt;z-index:251664384;mso-wrap-edited:f;mso-width-percent:0;mso-height-percent:0;mso-position-horizontal-relative:text;mso-position-vertical-relative:text;mso-width-percent:0;mso-height-percent:0">
            <v:imagedata r:id="rId46" o:title=""/>
          </v:shape>
          <o:OLEObject Type="Embed" ProgID="Equation.DSMT4" ShapeID="_x0000_s1028" DrawAspect="Content" ObjectID="_1533034478" r:id="rId47"/>
        </w:pict>
      </w:r>
      <w:r>
        <w:rPr>
          <w:rFonts w:asciiTheme="minorHAnsi" w:hAnsiTheme="minorHAnsi"/>
          <w:noProof/>
          <w:sz w:val="24"/>
          <w:szCs w:val="24"/>
        </w:rPr>
        <mc:AlternateContent>
          <mc:Choice Requires="wps">
            <w:drawing>
              <wp:anchor distT="0" distB="0" distL="114300" distR="114300" simplePos="0" relativeHeight="251660288" behindDoc="0" locked="0" layoutInCell="1" allowOverlap="1" wp14:anchorId="7B420607" wp14:editId="2EEE46CF">
                <wp:simplePos x="0" y="0"/>
                <wp:positionH relativeFrom="column">
                  <wp:posOffset>1083365</wp:posOffset>
                </wp:positionH>
                <wp:positionV relativeFrom="paragraph">
                  <wp:posOffset>142019</wp:posOffset>
                </wp:positionV>
                <wp:extent cx="1080052" cy="13252"/>
                <wp:effectExtent l="0" t="0" r="38100" b="38100"/>
                <wp:wrapNone/>
                <wp:docPr id="197" name="Straight Connector 197"/>
                <wp:cNvGraphicFramePr/>
                <a:graphic xmlns:a="http://schemas.openxmlformats.org/drawingml/2006/main">
                  <a:graphicData uri="http://schemas.microsoft.com/office/word/2010/wordprocessingShape">
                    <wps:wsp>
                      <wps:cNvCnPr/>
                      <wps:spPr>
                        <a:xfrm flipV="1">
                          <a:off x="0" y="0"/>
                          <a:ext cx="1080052" cy="132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85.3pt,11.2pt" to="170.35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" strokecolor="black [3200]" strokeweight=".5pt">
                <v:stroke joinstyle="miter"/>
              </v:line>
            </w:pict>
          </mc:Fallback>
        </mc:AlternateContent>
      </w:r>
    </w:p>
    <w:p w14:paraId="4D76FDD9"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8F55A8D"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279FC291"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36F80B5E"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4D8F50E" w14:textId="77777777" w:rsidR="006250F0" w:rsidRDefault="006250F0" w:rsidP="006250F0">
      <w:pPr>
        <w:pStyle w:val="NormalWeb"/>
        <w:numPr>
          <w:ilvl w:val="0"/>
          <w:numId w:val="7"/>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t xml:space="preserve">When we run each test, we will be able to measure the height.  Remember that </w:t>
      </w:r>
      <w:r w:rsidRPr="00647030">
        <w:rPr>
          <w:rFonts w:asciiTheme="minorHAnsi" w:hAnsiTheme="minorHAnsi"/>
          <w:noProof/>
          <w:position w:val="-14"/>
          <w:sz w:val="24"/>
          <w:szCs w:val="24"/>
        </w:rPr>
        <w:object w:dxaOrig="1220" w:dyaOrig="360" w14:anchorId="4689C4EF">
          <v:shape id="_x0000_i1039" type="#_x0000_t75" alt="" style="width:60.85pt;height:18pt;mso-width-percent:0;mso-height-percent:0;mso-width-percent:0;mso-height-percent:0" o:ole="">
            <v:imagedata r:id="rId48" o:title=""/>
          </v:shape>
          <o:OLEObject Type="Embed" ProgID="Equation.3" ShapeID="_x0000_i1039" DrawAspect="Content" ObjectID="_1533034442" r:id="rId49"/>
        </w:object>
      </w:r>
      <w:proofErr w:type="gramStart"/>
      <w:r>
        <w:rPr>
          <w:rFonts w:asciiTheme="minorHAnsi" w:hAnsiTheme="minorHAnsi"/>
          <w:sz w:val="24"/>
          <w:szCs w:val="24"/>
        </w:rPr>
        <w:t xml:space="preserve">  Since</w:t>
      </w:r>
      <w:proofErr w:type="gramEnd"/>
      <w:r>
        <w:rPr>
          <w:rFonts w:asciiTheme="minorHAnsi" w:hAnsiTheme="minorHAnsi"/>
          <w:sz w:val="24"/>
          <w:szCs w:val="24"/>
        </w:rPr>
        <w:t xml:space="preserve"> the ball lands on the ground, </w:t>
      </w:r>
      <w:r w:rsidRPr="00647030">
        <w:rPr>
          <w:rFonts w:asciiTheme="minorHAnsi" w:hAnsiTheme="minorHAnsi"/>
          <w:noProof/>
          <w:position w:val="-14"/>
          <w:sz w:val="24"/>
          <w:szCs w:val="24"/>
        </w:rPr>
        <w:object w:dxaOrig="660" w:dyaOrig="360" w14:anchorId="2E54E449">
          <v:shape id="_x0000_i1040" type="#_x0000_t75" alt="" style="width:33.45pt;height:18pt;mso-width-percent:0;mso-height-percent:0;mso-width-percent:0;mso-height-percent:0" o:ole="">
            <v:imagedata r:id="rId50" o:title=""/>
          </v:shape>
          <o:OLEObject Type="Embed" ProgID="Equation.DSMT4" ShapeID="_x0000_i1040" DrawAspect="Content" ObjectID="_1533034443" r:id="rId51"/>
        </w:object>
      </w:r>
      <w:r>
        <w:rPr>
          <w:rFonts w:asciiTheme="minorHAnsi" w:hAnsiTheme="minorHAnsi"/>
          <w:sz w:val="24"/>
          <w:szCs w:val="24"/>
        </w:rPr>
        <w:t xml:space="preserve">.  That means that we can write </w:t>
      </w:r>
      <w:r w:rsidRPr="00647030">
        <w:rPr>
          <w:rFonts w:asciiTheme="minorHAnsi" w:hAnsiTheme="minorHAnsi"/>
          <w:noProof/>
          <w:position w:val="-10"/>
          <w:sz w:val="24"/>
          <w:szCs w:val="24"/>
        </w:rPr>
        <w:object w:dxaOrig="1140" w:dyaOrig="320" w14:anchorId="09C687BC">
          <v:shape id="_x0000_i1041" type="#_x0000_t75" alt="" style="width:57.45pt;height:15.45pt;mso-width-percent:0;mso-height-percent:0;mso-width-percent:0;mso-height-percent:0" o:ole="">
            <v:imagedata r:id="rId52" o:title=""/>
          </v:shape>
          <o:OLEObject Type="Embed" ProgID="Equation.3" ShapeID="_x0000_i1041" DrawAspect="Content" ObjectID="_1533034444" r:id="rId53"/>
        </w:object>
      </w:r>
      <w:r>
        <w:rPr>
          <w:rFonts w:asciiTheme="minorHAnsi" w:hAnsiTheme="minorHAnsi"/>
          <w:sz w:val="24"/>
          <w:szCs w:val="24"/>
        </w:rPr>
        <w:t xml:space="preserve"> or even more simply: </w:t>
      </w:r>
      <w:r w:rsidRPr="00647030">
        <w:rPr>
          <w:rFonts w:asciiTheme="minorHAnsi" w:hAnsiTheme="minorHAnsi"/>
          <w:noProof/>
          <w:position w:val="-10"/>
          <w:sz w:val="24"/>
          <w:szCs w:val="24"/>
        </w:rPr>
        <w:object w:dxaOrig="880" w:dyaOrig="320" w14:anchorId="2051E827">
          <v:shape id="_x0000_i1042" type="#_x0000_t75" alt="" style="width:44.55pt;height:15.45pt;mso-width-percent:0;mso-height-percent:0;mso-width-percent:0;mso-height-percent:0" o:ole="">
            <v:imagedata r:id="rId54" o:title=""/>
          </v:shape>
          <o:OLEObject Type="Embed" ProgID="Equation.3" ShapeID="_x0000_i1042" DrawAspect="Content" ObjectID="_1533034445" r:id="rId55"/>
        </w:object>
      </w:r>
      <w:proofErr w:type="gramStart"/>
      <w:r>
        <w:rPr>
          <w:rFonts w:asciiTheme="minorHAnsi" w:hAnsiTheme="minorHAnsi"/>
          <w:sz w:val="24"/>
          <w:szCs w:val="24"/>
        </w:rPr>
        <w:t xml:space="preserve">  Use</w:t>
      </w:r>
      <w:proofErr w:type="gramEnd"/>
      <w:r>
        <w:rPr>
          <w:rFonts w:asciiTheme="minorHAnsi" w:hAnsiTheme="minorHAnsi"/>
          <w:sz w:val="24"/>
          <w:szCs w:val="24"/>
        </w:rPr>
        <w:t xml:space="preserve"> the information so far, along with your knowledge of acceleration, to fill in the blanks in the table below.  </w:t>
      </w:r>
      <w:r w:rsidRPr="004801FE">
        <w:rPr>
          <w:rFonts w:asciiTheme="minorHAnsi" w:hAnsiTheme="minorHAnsi"/>
          <w:b/>
          <w:sz w:val="24"/>
          <w:szCs w:val="24"/>
        </w:rPr>
        <w:t>There should only be variables below</w:t>
      </w:r>
      <w:r>
        <w:rPr>
          <w:rFonts w:asciiTheme="minorHAnsi" w:hAnsiTheme="minorHAnsi"/>
          <w:sz w:val="24"/>
          <w:szCs w:val="24"/>
        </w:rPr>
        <w:t>.</w:t>
      </w:r>
    </w:p>
    <w:p w14:paraId="723E071B"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0A37BA9"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2ACBEF1E"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59"/>
      </w:tblGrid>
      <w:tr w:rsidR="006250F0" w14:paraId="04CA5BF3" w14:textId="77777777" w:rsidTr="006E1A83">
        <w:trPr>
          <w:jc w:val="center"/>
        </w:trPr>
        <w:tc>
          <w:tcPr>
            <w:tcW w:w="3358" w:type="dxa"/>
            <w:vAlign w:val="center"/>
          </w:tcPr>
          <w:p w14:paraId="6CA11AE0" w14:textId="77777777" w:rsidR="006250F0" w:rsidRPr="00AF16DF" w:rsidRDefault="006250F0" w:rsidP="006E1A83">
            <w:pPr>
              <w:pStyle w:val="NormalWeb"/>
              <w:tabs>
                <w:tab w:val="left" w:pos="1170"/>
              </w:tabs>
              <w:spacing w:before="0" w:beforeAutospacing="0" w:after="0" w:afterAutospacing="0"/>
              <w:contextualSpacing/>
              <w:rPr>
                <w:rFonts w:asciiTheme="minorHAnsi" w:hAnsiTheme="minorHAnsi"/>
                <w:i/>
                <w:sz w:val="24"/>
                <w:szCs w:val="24"/>
                <w:u w:val="single"/>
              </w:rPr>
            </w:pPr>
            <w:proofErr w:type="gramStart"/>
            <w:r w:rsidRPr="00AF16DF">
              <w:rPr>
                <w:rFonts w:asciiTheme="minorHAnsi" w:hAnsiTheme="minorHAnsi"/>
                <w:i/>
                <w:sz w:val="24"/>
                <w:szCs w:val="24"/>
                <w:u w:val="single"/>
              </w:rPr>
              <w:t>x</w:t>
            </w:r>
            <w:proofErr w:type="gramEnd"/>
            <w:r w:rsidRPr="00AF16DF">
              <w:rPr>
                <w:rFonts w:asciiTheme="minorHAnsi" w:hAnsiTheme="minorHAnsi"/>
                <w:i/>
                <w:sz w:val="24"/>
                <w:szCs w:val="24"/>
                <w:u w:val="single"/>
              </w:rPr>
              <w:softHyphen/>
            </w:r>
            <w:r w:rsidRPr="00AF16DF">
              <w:rPr>
                <w:rFonts w:asciiTheme="minorHAnsi" w:hAnsiTheme="minorHAnsi"/>
                <w:sz w:val="24"/>
                <w:szCs w:val="24"/>
                <w:u w:val="single"/>
              </w:rPr>
              <w:t>-direction</w:t>
            </w:r>
          </w:p>
        </w:tc>
        <w:tc>
          <w:tcPr>
            <w:tcW w:w="3359" w:type="dxa"/>
            <w:vAlign w:val="center"/>
          </w:tcPr>
          <w:p w14:paraId="7B91006D" w14:textId="77777777" w:rsidR="006250F0" w:rsidRPr="00AF16DF" w:rsidRDefault="006250F0" w:rsidP="006E1A83">
            <w:pPr>
              <w:pStyle w:val="NormalWeb"/>
              <w:tabs>
                <w:tab w:val="left" w:pos="1170"/>
              </w:tabs>
              <w:spacing w:before="0" w:beforeAutospacing="0" w:after="0" w:afterAutospacing="0"/>
              <w:contextualSpacing/>
              <w:rPr>
                <w:rFonts w:asciiTheme="minorHAnsi" w:hAnsiTheme="minorHAnsi"/>
                <w:sz w:val="24"/>
                <w:szCs w:val="24"/>
                <w:u w:val="single"/>
              </w:rPr>
            </w:pPr>
            <w:proofErr w:type="gramStart"/>
            <w:r w:rsidRPr="00AF16DF">
              <w:rPr>
                <w:rFonts w:asciiTheme="minorHAnsi" w:hAnsiTheme="minorHAnsi"/>
                <w:i/>
                <w:sz w:val="24"/>
                <w:szCs w:val="24"/>
                <w:u w:val="single"/>
              </w:rPr>
              <w:t>y</w:t>
            </w:r>
            <w:proofErr w:type="gramEnd"/>
            <w:r w:rsidRPr="00AF16DF">
              <w:rPr>
                <w:rFonts w:asciiTheme="minorHAnsi" w:hAnsiTheme="minorHAnsi"/>
                <w:i/>
                <w:sz w:val="24"/>
                <w:szCs w:val="24"/>
                <w:u w:val="single"/>
              </w:rPr>
              <w:softHyphen/>
            </w:r>
            <w:r w:rsidRPr="00AF16DF">
              <w:rPr>
                <w:rFonts w:asciiTheme="minorHAnsi" w:hAnsiTheme="minorHAnsi"/>
                <w:sz w:val="24"/>
                <w:szCs w:val="24"/>
                <w:u w:val="single"/>
              </w:rPr>
              <w:t>-direction</w:t>
            </w:r>
          </w:p>
        </w:tc>
      </w:tr>
      <w:tr w:rsidR="006250F0" w14:paraId="51D82B1F" w14:textId="77777777" w:rsidTr="006E1A83">
        <w:trPr>
          <w:trHeight w:val="459"/>
          <w:jc w:val="center"/>
        </w:trPr>
        <w:tc>
          <w:tcPr>
            <w:tcW w:w="3358" w:type="dxa"/>
            <w:vAlign w:val="center"/>
          </w:tcPr>
          <w:p w14:paraId="6236209D"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4"/>
                <w:sz w:val="24"/>
                <w:szCs w:val="24"/>
              </w:rPr>
              <w:object w:dxaOrig="520" w:dyaOrig="260" w14:anchorId="0143E422">
                <v:shape id="_x0000_i1043" type="#_x0000_t75" alt="" style="width:25.7pt;height:12pt;mso-width-percent:0;mso-height-percent:0;mso-width-percent:0;mso-height-percent:0" o:ole="">
                  <v:imagedata r:id="rId56" o:title=""/>
                </v:shape>
                <o:OLEObject Type="Embed" ProgID="Equation.3" ShapeID="_x0000_i1043" DrawAspect="Content" ObjectID="_1533034446" r:id="rId57"/>
              </w:object>
            </w:r>
            <w:r>
              <w:rPr>
                <w:rFonts w:asciiTheme="minorHAnsi" w:hAnsiTheme="minorHAnsi"/>
                <w:sz w:val="24"/>
                <w:szCs w:val="24"/>
              </w:rPr>
              <w:t>What we’re solving</w:t>
            </w:r>
          </w:p>
        </w:tc>
        <w:tc>
          <w:tcPr>
            <w:tcW w:w="3359" w:type="dxa"/>
            <w:vAlign w:val="center"/>
          </w:tcPr>
          <w:p w14:paraId="518E0EBC"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0"/>
                <w:sz w:val="24"/>
                <w:szCs w:val="24"/>
              </w:rPr>
              <w:object w:dxaOrig="520" w:dyaOrig="320" w14:anchorId="2493962A">
                <v:shape id="_x0000_i1044" type="#_x0000_t75" alt="" style="width:25.7pt;height:15.45pt;mso-width-percent:0;mso-height-percent:0;mso-width-percent:0;mso-height-percent:0" o:ole="">
                  <v:imagedata r:id="rId58" o:title=""/>
                </v:shape>
                <o:OLEObject Type="Embed" ProgID="Equation.3" ShapeID="_x0000_i1044" DrawAspect="Content" ObjectID="_1533034447" r:id="rId59"/>
              </w:object>
            </w:r>
            <w:r>
              <w:rPr>
                <w:rFonts w:asciiTheme="minorHAnsi" w:hAnsiTheme="minorHAnsi"/>
                <w:sz w:val="24"/>
                <w:szCs w:val="24"/>
              </w:rPr>
              <w:t>____________</w:t>
            </w:r>
          </w:p>
        </w:tc>
      </w:tr>
      <w:tr w:rsidR="006250F0" w14:paraId="2DD8C8EA" w14:textId="77777777" w:rsidTr="006E1A83">
        <w:trPr>
          <w:trHeight w:val="540"/>
          <w:jc w:val="center"/>
        </w:trPr>
        <w:tc>
          <w:tcPr>
            <w:tcW w:w="3358" w:type="dxa"/>
            <w:vAlign w:val="center"/>
          </w:tcPr>
          <w:p w14:paraId="6CFB2285"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4"/>
                <w:sz w:val="24"/>
                <w:szCs w:val="24"/>
              </w:rPr>
              <w:object w:dxaOrig="540" w:dyaOrig="360" w14:anchorId="4CF48A5F">
                <v:shape id="_x0000_i1045" type="#_x0000_t75" alt="" style="width:27.45pt;height:18pt;mso-width-percent:0;mso-height-percent:0;mso-width-percent:0;mso-height-percent:0" o:ole="">
                  <v:imagedata r:id="rId60" o:title=""/>
                </v:shape>
                <o:OLEObject Type="Embed" ProgID="Equation.3" ShapeID="_x0000_i1045" DrawAspect="Content" ObjectID="_1533034448" r:id="rId61"/>
              </w:object>
            </w:r>
            <w:r>
              <w:rPr>
                <w:rFonts w:asciiTheme="minorHAnsi" w:hAnsiTheme="minorHAnsi"/>
                <w:sz w:val="24"/>
                <w:szCs w:val="24"/>
              </w:rPr>
              <w:t>____________</w:t>
            </w:r>
          </w:p>
        </w:tc>
        <w:tc>
          <w:tcPr>
            <w:tcW w:w="3359" w:type="dxa"/>
            <w:vAlign w:val="center"/>
          </w:tcPr>
          <w:p w14:paraId="7968357C"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6"/>
                <w:sz w:val="24"/>
                <w:szCs w:val="24"/>
              </w:rPr>
              <w:object w:dxaOrig="520" w:dyaOrig="380" w14:anchorId="5C6D3DEE">
                <v:shape id="_x0000_i1046" type="#_x0000_t75" alt="" style="width:25.7pt;height:18.85pt;mso-width-percent:0;mso-height-percent:0;mso-width-percent:0;mso-height-percent:0" o:ole="">
                  <v:imagedata r:id="rId62" o:title=""/>
                </v:shape>
                <o:OLEObject Type="Embed" ProgID="Equation.3" ShapeID="_x0000_i1046" DrawAspect="Content" ObjectID="_1533034449" r:id="rId63"/>
              </w:object>
            </w:r>
            <w:r>
              <w:rPr>
                <w:rFonts w:asciiTheme="minorHAnsi" w:hAnsiTheme="minorHAnsi"/>
                <w:sz w:val="24"/>
                <w:szCs w:val="24"/>
              </w:rPr>
              <w:t>____________</w:t>
            </w:r>
          </w:p>
        </w:tc>
      </w:tr>
      <w:tr w:rsidR="006250F0" w14:paraId="5CC210A6" w14:textId="77777777" w:rsidTr="006E1A83">
        <w:trPr>
          <w:trHeight w:val="549"/>
          <w:jc w:val="center"/>
        </w:trPr>
        <w:tc>
          <w:tcPr>
            <w:tcW w:w="3358" w:type="dxa"/>
            <w:vAlign w:val="center"/>
          </w:tcPr>
          <w:p w14:paraId="70A07E04"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0"/>
                <w:sz w:val="24"/>
                <w:szCs w:val="24"/>
              </w:rPr>
              <w:object w:dxaOrig="480" w:dyaOrig="320" w14:anchorId="65EDCCB1">
                <v:shape id="_x0000_i1047" type="#_x0000_t75" alt="" style="width:24pt;height:15.45pt;mso-width-percent:0;mso-height-percent:0;mso-width-percent:0;mso-height-percent:0" o:ole="">
                  <v:imagedata r:id="rId64" o:title=""/>
                </v:shape>
                <o:OLEObject Type="Embed" ProgID="Equation.3" ShapeID="_x0000_i1047" DrawAspect="Content" ObjectID="_1533034450" r:id="rId65"/>
              </w:object>
            </w:r>
            <w:r>
              <w:rPr>
                <w:rFonts w:asciiTheme="minorHAnsi" w:hAnsiTheme="minorHAnsi"/>
                <w:sz w:val="24"/>
                <w:szCs w:val="24"/>
              </w:rPr>
              <w:t>_____________</w:t>
            </w:r>
          </w:p>
        </w:tc>
        <w:tc>
          <w:tcPr>
            <w:tcW w:w="3359" w:type="dxa"/>
            <w:vAlign w:val="center"/>
          </w:tcPr>
          <w:p w14:paraId="580F4475"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14"/>
                <w:sz w:val="24"/>
                <w:szCs w:val="24"/>
              </w:rPr>
              <w:object w:dxaOrig="480" w:dyaOrig="360" w14:anchorId="6ED29E74">
                <v:shape id="_x0000_i1048" type="#_x0000_t75" alt="" style="width:24pt;height:18pt;mso-width-percent:0;mso-height-percent:0;mso-width-percent:0;mso-height-percent:0" o:ole="">
                  <v:imagedata r:id="rId66" o:title=""/>
                </v:shape>
                <o:OLEObject Type="Embed" ProgID="Equation.3" ShapeID="_x0000_i1048" DrawAspect="Content" ObjectID="_1533034451" r:id="rId67"/>
              </w:object>
            </w:r>
            <w:r>
              <w:rPr>
                <w:rFonts w:asciiTheme="minorHAnsi" w:hAnsiTheme="minorHAnsi"/>
                <w:sz w:val="24"/>
                <w:szCs w:val="24"/>
              </w:rPr>
              <w:t>_____________</w:t>
            </w:r>
          </w:p>
        </w:tc>
      </w:tr>
      <w:tr w:rsidR="006250F0" w14:paraId="574C9BE8" w14:textId="77777777" w:rsidTr="006E1A83">
        <w:trPr>
          <w:jc w:val="center"/>
        </w:trPr>
        <w:tc>
          <w:tcPr>
            <w:tcW w:w="3358" w:type="dxa"/>
            <w:vAlign w:val="center"/>
          </w:tcPr>
          <w:p w14:paraId="1C058979"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4"/>
                <w:sz w:val="24"/>
                <w:szCs w:val="24"/>
              </w:rPr>
              <w:object w:dxaOrig="340" w:dyaOrig="220" w14:anchorId="2115C785">
                <v:shape id="_x0000_i1049" type="#_x0000_t75" alt="" style="width:16.3pt;height:11.15pt;mso-width-percent:0;mso-height-percent:0;mso-width-percent:0;mso-height-percent:0" o:ole="">
                  <v:imagedata r:id="rId68" o:title=""/>
                </v:shape>
                <o:OLEObject Type="Embed" ProgID="Equation.3" ShapeID="_x0000_i1049" DrawAspect="Content" ObjectID="_1533034452" r:id="rId69"/>
              </w:object>
            </w:r>
            <w:r>
              <w:rPr>
                <w:rFonts w:asciiTheme="minorHAnsi" w:hAnsiTheme="minorHAnsi"/>
                <w:sz w:val="24"/>
                <w:szCs w:val="24"/>
              </w:rPr>
              <w:t>?</w:t>
            </w:r>
          </w:p>
        </w:tc>
        <w:tc>
          <w:tcPr>
            <w:tcW w:w="3359" w:type="dxa"/>
            <w:vAlign w:val="center"/>
          </w:tcPr>
          <w:p w14:paraId="1B77A048" w14:textId="77777777" w:rsidR="006250F0" w:rsidRDefault="006250F0" w:rsidP="006E1A83">
            <w:pPr>
              <w:pStyle w:val="NormalWeb"/>
              <w:tabs>
                <w:tab w:val="left" w:pos="1170"/>
              </w:tabs>
              <w:spacing w:before="0" w:beforeAutospacing="0" w:after="0" w:afterAutospacing="0"/>
              <w:contextualSpacing/>
              <w:rPr>
                <w:rFonts w:asciiTheme="minorHAnsi" w:hAnsiTheme="minorHAnsi"/>
                <w:sz w:val="24"/>
                <w:szCs w:val="24"/>
              </w:rPr>
            </w:pPr>
            <w:r w:rsidRPr="00647030">
              <w:rPr>
                <w:rFonts w:asciiTheme="minorHAnsi" w:hAnsiTheme="minorHAnsi"/>
                <w:noProof/>
                <w:position w:val="-4"/>
                <w:sz w:val="24"/>
                <w:szCs w:val="24"/>
              </w:rPr>
              <w:object w:dxaOrig="340" w:dyaOrig="220" w14:anchorId="5B940B10">
                <v:shape id="_x0000_i1050" type="#_x0000_t75" alt="" style="width:16.3pt;height:11.15pt;mso-width-percent:0;mso-height-percent:0;mso-width-percent:0;mso-height-percent:0" o:ole="">
                  <v:imagedata r:id="rId70" o:title=""/>
                </v:shape>
                <o:OLEObject Type="Embed" ProgID="Equation.3" ShapeID="_x0000_i1050" DrawAspect="Content" ObjectID="_1533034453" r:id="rId71"/>
              </w:object>
            </w:r>
            <w:r>
              <w:rPr>
                <w:rFonts w:asciiTheme="minorHAnsi" w:hAnsiTheme="minorHAnsi"/>
                <w:sz w:val="24"/>
                <w:szCs w:val="24"/>
              </w:rPr>
              <w:t>?</w:t>
            </w:r>
          </w:p>
        </w:tc>
      </w:tr>
    </w:tbl>
    <w:p w14:paraId="31060480"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EE76795"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1E7DAB1A"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619D478"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37F8D922"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0AEC983" w14:textId="77777777" w:rsidR="006250F0" w:rsidRDefault="006250F0" w:rsidP="006250F0">
      <w:pPr>
        <w:pStyle w:val="NormalWeb"/>
        <w:numPr>
          <w:ilvl w:val="0"/>
          <w:numId w:val="8"/>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lastRenderedPageBreak/>
        <w:t xml:space="preserve">Now it’s time to put things together.  As you can see, you know the most about the </w:t>
      </w:r>
      <w:r w:rsidRPr="00F52722">
        <w:rPr>
          <w:rFonts w:asciiTheme="minorHAnsi" w:hAnsiTheme="minorHAnsi"/>
          <w:i/>
          <w:sz w:val="24"/>
          <w:szCs w:val="24"/>
        </w:rPr>
        <w:t>y</w:t>
      </w:r>
      <w:r>
        <w:rPr>
          <w:rFonts w:asciiTheme="minorHAnsi" w:hAnsiTheme="minorHAnsi"/>
          <w:sz w:val="24"/>
          <w:szCs w:val="24"/>
        </w:rPr>
        <w:t xml:space="preserve">-direction.  And, we also know that the acceleration in the </w:t>
      </w:r>
      <w:r>
        <w:rPr>
          <w:rFonts w:asciiTheme="minorHAnsi" w:hAnsiTheme="minorHAnsi"/>
          <w:i/>
          <w:sz w:val="24"/>
          <w:szCs w:val="24"/>
        </w:rPr>
        <w:t xml:space="preserve">x </w:t>
      </w:r>
      <w:r>
        <w:rPr>
          <w:rFonts w:asciiTheme="minorHAnsi" w:hAnsiTheme="minorHAnsi"/>
          <w:sz w:val="24"/>
          <w:szCs w:val="24"/>
        </w:rPr>
        <w:t>direction is zero.  That actually makes things a bit simpler because it removes a piece of our equation.  So, use the equations of motion to solve for time in the</w:t>
      </w:r>
      <w:r>
        <w:rPr>
          <w:rFonts w:asciiTheme="minorHAnsi" w:hAnsiTheme="minorHAnsi"/>
          <w:i/>
          <w:sz w:val="24"/>
          <w:szCs w:val="24"/>
        </w:rPr>
        <w:t xml:space="preserve"> x</w:t>
      </w:r>
      <w:r>
        <w:rPr>
          <w:rFonts w:asciiTheme="minorHAnsi" w:hAnsiTheme="minorHAnsi"/>
          <w:sz w:val="24"/>
          <w:szCs w:val="24"/>
        </w:rPr>
        <w:t>-direction.</w:t>
      </w:r>
    </w:p>
    <w:p w14:paraId="2C759077" w14:textId="77777777" w:rsidR="006250F0" w:rsidRDefault="006250F0" w:rsidP="006250F0">
      <w:pPr>
        <w:pStyle w:val="NormalWeb"/>
        <w:tabs>
          <w:tab w:val="left" w:pos="1170"/>
        </w:tabs>
        <w:spacing w:before="0" w:beforeAutospacing="0" w:after="0" w:afterAutospacing="0"/>
        <w:contextualSpacing/>
        <w:jc w:val="center"/>
        <w:rPr>
          <w:rFonts w:asciiTheme="minorHAnsi" w:hAnsiTheme="minorHAnsi"/>
          <w:sz w:val="24"/>
          <w:szCs w:val="24"/>
        </w:rPr>
      </w:pPr>
      <w:r w:rsidRPr="00647030">
        <w:rPr>
          <w:rFonts w:asciiTheme="minorHAnsi" w:hAnsiTheme="minorHAnsi"/>
          <w:noProof/>
          <w:position w:val="-24"/>
          <w:sz w:val="24"/>
          <w:szCs w:val="24"/>
        </w:rPr>
        <w:object w:dxaOrig="1680" w:dyaOrig="620" w14:anchorId="5979452B">
          <v:shape id="_x0000_i1051" type="#_x0000_t75" alt="" style="width:83.15pt;height:30.85pt;mso-width-percent:0;mso-height-percent:0;mso-width-percent:0;mso-height-percent:0" o:ole="">
            <v:imagedata r:id="rId72" o:title=""/>
          </v:shape>
          <o:OLEObject Type="Embed" ProgID="Equation.3" ShapeID="_x0000_i1051" DrawAspect="Content" ObjectID="_1533034454" r:id="rId73"/>
        </w:object>
      </w:r>
    </w:p>
    <w:p w14:paraId="3533F1F5"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24D61DD8"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543B924"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2227377"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0EB490D2"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024940B"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65035F9"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E337256"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76B6481F" w14:textId="77777777" w:rsidR="006250F0" w:rsidRPr="00F52722"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9F9C945" w14:textId="77777777" w:rsidR="006250F0" w:rsidRPr="00F52722" w:rsidRDefault="006250F0" w:rsidP="006250F0">
      <w:pPr>
        <w:pStyle w:val="NormalWeb"/>
        <w:numPr>
          <w:ilvl w:val="0"/>
          <w:numId w:val="8"/>
        </w:numPr>
        <w:tabs>
          <w:tab w:val="left" w:pos="1170"/>
        </w:tabs>
        <w:spacing w:before="0" w:beforeAutospacing="0" w:after="0" w:afterAutospacing="0"/>
        <w:contextualSpacing/>
        <w:jc w:val="both"/>
        <w:rPr>
          <w:rFonts w:asciiTheme="minorHAnsi" w:hAnsiTheme="minorHAnsi"/>
          <w:sz w:val="24"/>
          <w:szCs w:val="24"/>
        </w:rPr>
      </w:pPr>
      <w:r w:rsidRPr="00F52722">
        <w:rPr>
          <w:rFonts w:asciiTheme="minorHAnsi" w:hAnsiTheme="minorHAnsi"/>
          <w:sz w:val="24"/>
          <w:szCs w:val="24"/>
        </w:rPr>
        <w:t xml:space="preserve">We also know that time is the only variable that is necessarily the same in both the </w:t>
      </w:r>
      <w:r w:rsidRPr="00F52722">
        <w:rPr>
          <w:rFonts w:asciiTheme="minorHAnsi" w:hAnsiTheme="minorHAnsi"/>
          <w:i/>
          <w:sz w:val="24"/>
          <w:szCs w:val="24"/>
        </w:rPr>
        <w:t>x</w:t>
      </w:r>
      <w:r w:rsidRPr="00F52722">
        <w:rPr>
          <w:rFonts w:asciiTheme="minorHAnsi" w:hAnsiTheme="minorHAnsi"/>
          <w:sz w:val="24"/>
          <w:szCs w:val="24"/>
        </w:rPr>
        <w:t xml:space="preserve"> and </w:t>
      </w:r>
      <w:r w:rsidRPr="00F52722">
        <w:rPr>
          <w:rFonts w:asciiTheme="minorHAnsi" w:hAnsiTheme="minorHAnsi"/>
          <w:i/>
          <w:sz w:val="24"/>
          <w:szCs w:val="24"/>
        </w:rPr>
        <w:t>y</w:t>
      </w:r>
      <w:r w:rsidRPr="00F52722">
        <w:rPr>
          <w:rFonts w:asciiTheme="minorHAnsi" w:hAnsiTheme="minorHAnsi"/>
          <w:sz w:val="24"/>
          <w:szCs w:val="24"/>
        </w:rPr>
        <w:t xml:space="preserve"> directions.  So, use the equations of motion </w:t>
      </w:r>
      <w:r>
        <w:rPr>
          <w:rFonts w:asciiTheme="minorHAnsi" w:hAnsiTheme="minorHAnsi"/>
          <w:sz w:val="24"/>
          <w:szCs w:val="24"/>
        </w:rPr>
        <w:t xml:space="preserve">in the </w:t>
      </w:r>
      <w:r>
        <w:rPr>
          <w:rFonts w:asciiTheme="minorHAnsi" w:hAnsiTheme="minorHAnsi"/>
          <w:i/>
          <w:sz w:val="24"/>
          <w:szCs w:val="24"/>
        </w:rPr>
        <w:t>y</w:t>
      </w:r>
      <w:r>
        <w:rPr>
          <w:rFonts w:asciiTheme="minorHAnsi" w:hAnsiTheme="minorHAnsi"/>
          <w:i/>
          <w:sz w:val="24"/>
          <w:szCs w:val="24"/>
        </w:rPr>
        <w:softHyphen/>
      </w:r>
      <w:r>
        <w:rPr>
          <w:rFonts w:asciiTheme="minorHAnsi" w:hAnsiTheme="minorHAnsi"/>
          <w:sz w:val="24"/>
          <w:szCs w:val="24"/>
        </w:rPr>
        <w:t xml:space="preserve">-direction and substitute the expression time that you found above. (Hint: you should have gotten </w:t>
      </w:r>
      <w:r w:rsidRPr="00647030">
        <w:rPr>
          <w:rFonts w:asciiTheme="minorHAnsi" w:hAnsiTheme="minorHAnsi"/>
          <w:noProof/>
          <w:position w:val="-30"/>
          <w:sz w:val="24"/>
          <w:szCs w:val="24"/>
        </w:rPr>
        <w:object w:dxaOrig="1160" w:dyaOrig="680" w14:anchorId="1C5F7317">
          <v:shape id="_x0000_i1052" type="#_x0000_t75" alt="" style="width:58.3pt;height:34.3pt;mso-width-percent:0;mso-height-percent:0;mso-width-percent:0;mso-height-percent:0" o:ole="">
            <v:imagedata r:id="rId74" o:title=""/>
          </v:shape>
          <o:OLEObject Type="Embed" ProgID="Equation.3" ShapeID="_x0000_i1052" DrawAspect="Content" ObjectID="_1533034455" r:id="rId75"/>
        </w:object>
      </w:r>
      <w:r>
        <w:rPr>
          <w:rFonts w:asciiTheme="minorHAnsi" w:hAnsiTheme="minorHAnsi"/>
          <w:sz w:val="24"/>
          <w:szCs w:val="24"/>
        </w:rPr>
        <w:t xml:space="preserve"> for the time.)</w:t>
      </w:r>
    </w:p>
    <w:p w14:paraId="0EAB2739"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70C704D"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133D1577"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296D2164"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AA6C4C8"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AD80320"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BFCADA0"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079DCC83"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BBB7AF5"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7268D9C6"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3B7779CA"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718813C5"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0C6B6129"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0E7B0749"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20D34780"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46AB404"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6C88F855"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5DABD0E2"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23795F9F" w14:textId="77777777" w:rsidR="006250F0" w:rsidRPr="00F52722" w:rsidRDefault="006250F0" w:rsidP="006250F0">
      <w:pPr>
        <w:pStyle w:val="NormalWeb"/>
        <w:numPr>
          <w:ilvl w:val="0"/>
          <w:numId w:val="8"/>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t>It may feel like it’s getting messy, but it will be worth it!  Compare your work to this equation to make sure you’re on the right track:</w:t>
      </w:r>
    </w:p>
    <w:p w14:paraId="0256115C"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3AE4AB8C" w14:textId="77777777" w:rsidR="006250F0" w:rsidRDefault="006250F0" w:rsidP="006250F0">
      <w:pPr>
        <w:pStyle w:val="NormalWeb"/>
        <w:tabs>
          <w:tab w:val="left" w:pos="1170"/>
        </w:tabs>
        <w:spacing w:before="0" w:beforeAutospacing="0" w:after="0" w:afterAutospacing="0"/>
        <w:contextualSpacing/>
        <w:jc w:val="center"/>
        <w:rPr>
          <w:rFonts w:asciiTheme="minorHAnsi" w:hAnsiTheme="minorHAnsi"/>
          <w:sz w:val="24"/>
          <w:szCs w:val="24"/>
        </w:rPr>
      </w:pPr>
      <w:r w:rsidRPr="00647030">
        <w:rPr>
          <w:rFonts w:asciiTheme="minorHAnsi" w:hAnsiTheme="minorHAnsi"/>
          <w:noProof/>
          <w:position w:val="-34"/>
          <w:sz w:val="24"/>
          <w:szCs w:val="24"/>
        </w:rPr>
        <w:object w:dxaOrig="3940" w:dyaOrig="720" w14:anchorId="14CF057C">
          <v:shape id="_x0000_i1053" type="#_x0000_t75" alt="" style="width:197.15pt;height:36pt;mso-width-percent:0;mso-height-percent:0;mso-width-percent:0;mso-height-percent:0" o:ole="">
            <v:imagedata r:id="rId76" o:title=""/>
          </v:shape>
          <o:OLEObject Type="Embed" ProgID="Equation.3" ShapeID="_x0000_i1053" DrawAspect="Content" ObjectID="_1533034456" r:id="rId77"/>
        </w:object>
      </w:r>
    </w:p>
    <w:p w14:paraId="7195EB62" w14:textId="77777777" w:rsidR="006250F0" w:rsidRDefault="006250F0" w:rsidP="006250F0">
      <w:pPr>
        <w:pStyle w:val="NormalWeb"/>
        <w:tabs>
          <w:tab w:val="left" w:pos="1170"/>
        </w:tabs>
        <w:spacing w:before="0" w:beforeAutospacing="0" w:after="0" w:afterAutospacing="0"/>
        <w:contextualSpacing/>
        <w:jc w:val="center"/>
        <w:rPr>
          <w:rFonts w:asciiTheme="minorHAnsi" w:hAnsiTheme="minorHAnsi"/>
          <w:sz w:val="24"/>
          <w:szCs w:val="24"/>
        </w:rPr>
      </w:pPr>
    </w:p>
    <w:p w14:paraId="1F73F10F" w14:textId="77777777" w:rsidR="006250F0" w:rsidRDefault="006250F0" w:rsidP="006250F0">
      <w:pPr>
        <w:pStyle w:val="NormalWeb"/>
        <w:numPr>
          <w:ilvl w:val="0"/>
          <w:numId w:val="9"/>
        </w:numPr>
        <w:tabs>
          <w:tab w:val="left" w:pos="1170"/>
        </w:tabs>
        <w:spacing w:before="0" w:beforeAutospacing="0" w:after="0" w:afterAutospacing="0"/>
        <w:contextualSpacing/>
        <w:jc w:val="both"/>
        <w:rPr>
          <w:rFonts w:asciiTheme="minorHAnsi" w:hAnsiTheme="minorHAnsi"/>
          <w:sz w:val="24"/>
          <w:szCs w:val="24"/>
        </w:rPr>
      </w:pPr>
      <w:r>
        <w:rPr>
          <w:rFonts w:asciiTheme="minorHAnsi" w:hAnsiTheme="minorHAnsi"/>
          <w:sz w:val="24"/>
          <w:szCs w:val="24"/>
        </w:rPr>
        <w:t xml:space="preserve">Finishing the solution will not be nearly as ugly as it may seem.  We want to solve for the range, </w:t>
      </w:r>
      <w:r w:rsidRPr="00647030">
        <w:rPr>
          <w:rFonts w:asciiTheme="minorHAnsi" w:hAnsiTheme="minorHAnsi"/>
          <w:noProof/>
          <w:position w:val="-4"/>
          <w:sz w:val="24"/>
          <w:szCs w:val="24"/>
        </w:rPr>
        <w:object w:dxaOrig="380" w:dyaOrig="260" w14:anchorId="65122E80">
          <v:shape id="_x0000_i1054" type="#_x0000_t75" alt="" style="width:18.85pt;height:12pt;mso-width-percent:0;mso-height-percent:0;mso-width-percent:0;mso-height-percent:0" o:ole="">
            <v:imagedata r:id="rId78" o:title=""/>
          </v:shape>
          <o:OLEObject Type="Embed" ProgID="Equation.3" ShapeID="_x0000_i1054" DrawAspect="Content" ObjectID="_1533034457" r:id="rId79"/>
        </w:object>
      </w:r>
      <w:proofErr w:type="gramStart"/>
      <w:r>
        <w:rPr>
          <w:rFonts w:asciiTheme="minorHAnsi" w:hAnsiTheme="minorHAnsi"/>
          <w:sz w:val="24"/>
          <w:szCs w:val="24"/>
        </w:rPr>
        <w:t xml:space="preserve">   If</w:t>
      </w:r>
      <w:proofErr w:type="gramEnd"/>
      <w:r>
        <w:rPr>
          <w:rFonts w:asciiTheme="minorHAnsi" w:hAnsiTheme="minorHAnsi"/>
          <w:sz w:val="24"/>
          <w:szCs w:val="24"/>
        </w:rPr>
        <w:t xml:space="preserve"> you look carefully, you’ll see that what we have is a quadratic equation!  Compare what you did above to the standard form of a quadratic, </w:t>
      </w:r>
      <w:r w:rsidRPr="00647030">
        <w:rPr>
          <w:rFonts w:asciiTheme="minorHAnsi" w:hAnsiTheme="minorHAnsi"/>
          <w:noProof/>
          <w:position w:val="-4"/>
          <w:sz w:val="24"/>
          <w:szCs w:val="24"/>
        </w:rPr>
        <w:object w:dxaOrig="1720" w:dyaOrig="300" w14:anchorId="058ED725">
          <v:shape id="_x0000_i1055" type="#_x0000_t75" alt="" style="width:85.7pt;height:14.55pt;mso-width-percent:0;mso-height-percent:0;mso-width-percent:0;mso-height-percent:0" o:ole="">
            <v:imagedata r:id="rId80" o:title=""/>
          </v:shape>
          <o:OLEObject Type="Embed" ProgID="Equation.3" ShapeID="_x0000_i1055" DrawAspect="Content" ObjectID="_1533034458" r:id="rId81"/>
        </w:object>
      </w:r>
      <w:proofErr w:type="gramStart"/>
      <w:r>
        <w:rPr>
          <w:rFonts w:asciiTheme="minorHAnsi" w:hAnsiTheme="minorHAnsi"/>
          <w:sz w:val="24"/>
          <w:szCs w:val="24"/>
        </w:rPr>
        <w:t xml:space="preserve">  In</w:t>
      </w:r>
      <w:proofErr w:type="gramEnd"/>
      <w:r>
        <w:rPr>
          <w:rFonts w:asciiTheme="minorHAnsi" w:hAnsiTheme="minorHAnsi"/>
          <w:sz w:val="24"/>
          <w:szCs w:val="24"/>
        </w:rPr>
        <w:t xml:space="preserve"> the space provided, write down the equation for each variable of the quadratic.</w:t>
      </w:r>
    </w:p>
    <w:p w14:paraId="3DF39A00" w14:textId="77777777" w:rsidR="006250F0" w:rsidRDefault="006250F0" w:rsidP="006250F0">
      <w:pPr>
        <w:pStyle w:val="NormalWeb"/>
        <w:tabs>
          <w:tab w:val="left" w:pos="1170"/>
        </w:tabs>
        <w:spacing w:before="0" w:beforeAutospacing="0" w:after="0" w:afterAutospacing="0"/>
        <w:contextualSpacing/>
        <w:jc w:val="both"/>
        <w:rPr>
          <w:rFonts w:asciiTheme="minorHAnsi" w:hAnsiTheme="minorHAnsi"/>
          <w:sz w:val="24"/>
          <w:szCs w:val="24"/>
        </w:rPr>
      </w:pPr>
    </w:p>
    <w:p w14:paraId="4567CBC4" w14:textId="77777777" w:rsidR="006250F0" w:rsidRDefault="006250F0" w:rsidP="006250F0">
      <w:pPr>
        <w:pStyle w:val="NormalWeb"/>
        <w:tabs>
          <w:tab w:val="left" w:pos="1170"/>
        </w:tabs>
        <w:spacing w:before="0" w:beforeAutospacing="0" w:after="0" w:afterAutospacing="0"/>
        <w:ind w:left="2160"/>
        <w:contextualSpacing/>
        <w:jc w:val="both"/>
        <w:rPr>
          <w:rFonts w:asciiTheme="minorHAnsi" w:hAnsiTheme="minorHAnsi"/>
          <w:sz w:val="24"/>
          <w:szCs w:val="24"/>
        </w:rPr>
      </w:pPr>
      <w:r w:rsidRPr="00647030">
        <w:rPr>
          <w:rFonts w:asciiTheme="minorHAnsi" w:hAnsiTheme="minorHAnsi"/>
          <w:noProof/>
          <w:position w:val="-4"/>
          <w:sz w:val="24"/>
          <w:szCs w:val="24"/>
        </w:rPr>
        <w:object w:dxaOrig="420" w:dyaOrig="240" w14:anchorId="53E05678">
          <v:shape id="_x0000_i1056" type="#_x0000_t75" alt="" style="width:21.45pt;height:11.15pt;mso-width-percent:0;mso-height-percent:0;mso-width-percent:0;mso-height-percent:0" o:ole="">
            <v:imagedata r:id="rId82" o:title=""/>
          </v:shape>
          <o:OLEObject Type="Embed" ProgID="Equation.3" ShapeID="_x0000_i1056" DrawAspect="Content" ObjectID="_1533034459" r:id="rId83"/>
        </w:object>
      </w:r>
    </w:p>
    <w:p w14:paraId="3A00E8E8" w14:textId="77777777" w:rsidR="006250F0" w:rsidRDefault="006250F0" w:rsidP="006250F0">
      <w:pPr>
        <w:pStyle w:val="NormalWeb"/>
        <w:tabs>
          <w:tab w:val="left" w:pos="1170"/>
        </w:tabs>
        <w:spacing w:before="0" w:beforeAutospacing="0" w:after="0" w:afterAutospacing="0"/>
        <w:ind w:left="2160"/>
        <w:contextualSpacing/>
        <w:jc w:val="both"/>
        <w:rPr>
          <w:rFonts w:asciiTheme="minorHAnsi" w:hAnsiTheme="minorHAnsi"/>
          <w:sz w:val="24"/>
          <w:szCs w:val="24"/>
        </w:rPr>
      </w:pPr>
    </w:p>
    <w:p w14:paraId="4FF3E9CB" w14:textId="77777777" w:rsidR="006250F0" w:rsidRDefault="006250F0" w:rsidP="006250F0">
      <w:pPr>
        <w:pStyle w:val="NormalWeb"/>
        <w:tabs>
          <w:tab w:val="left" w:pos="1170"/>
        </w:tabs>
        <w:spacing w:before="0" w:beforeAutospacing="0" w:after="0" w:afterAutospacing="0"/>
        <w:ind w:left="2160"/>
        <w:contextualSpacing/>
        <w:jc w:val="both"/>
        <w:rPr>
          <w:rFonts w:asciiTheme="minorHAnsi" w:hAnsiTheme="minorHAnsi"/>
          <w:sz w:val="24"/>
          <w:szCs w:val="24"/>
        </w:rPr>
      </w:pPr>
    </w:p>
    <w:p w14:paraId="5B5CDE98" w14:textId="77777777" w:rsidR="006250F0" w:rsidRDefault="006250F0" w:rsidP="006250F0">
      <w:pPr>
        <w:pStyle w:val="NormalWeb"/>
        <w:tabs>
          <w:tab w:val="left" w:pos="1170"/>
        </w:tabs>
        <w:spacing w:before="0" w:beforeAutospacing="0" w:after="0" w:afterAutospacing="0"/>
        <w:ind w:left="2160"/>
        <w:contextualSpacing/>
        <w:jc w:val="both"/>
        <w:rPr>
          <w:rFonts w:asciiTheme="minorHAnsi" w:hAnsiTheme="minorHAnsi"/>
          <w:sz w:val="24"/>
          <w:szCs w:val="24"/>
        </w:rPr>
      </w:pPr>
      <w:r w:rsidRPr="00647030">
        <w:rPr>
          <w:rFonts w:asciiTheme="minorHAnsi" w:hAnsiTheme="minorHAnsi"/>
          <w:noProof/>
          <w:position w:val="-4"/>
          <w:sz w:val="24"/>
          <w:szCs w:val="24"/>
        </w:rPr>
        <w:object w:dxaOrig="420" w:dyaOrig="240" w14:anchorId="606223FE">
          <v:shape id="_x0000_i1057" type="#_x0000_t75" alt="" style="width:21.45pt;height:11.15pt;mso-width-percent:0;mso-height-percent:0;mso-width-percent:0;mso-height-percent:0" o:ole="">
            <v:imagedata r:id="rId84" o:title=""/>
          </v:shape>
          <o:OLEObject Type="Embed" ProgID="Equation.3" ShapeID="_x0000_i1057" DrawAspect="Content" ObjectID="_1533034460" r:id="rId85"/>
        </w:object>
      </w:r>
    </w:p>
    <w:p w14:paraId="14D462DC" w14:textId="77777777" w:rsidR="006250F0" w:rsidRDefault="006250F0" w:rsidP="006250F0">
      <w:pPr>
        <w:pStyle w:val="NormalWeb"/>
        <w:tabs>
          <w:tab w:val="left" w:pos="1170"/>
        </w:tabs>
        <w:spacing w:before="0" w:beforeAutospacing="0" w:after="0" w:afterAutospacing="0"/>
        <w:ind w:left="2160"/>
        <w:contextualSpacing/>
        <w:jc w:val="both"/>
        <w:rPr>
          <w:rFonts w:asciiTheme="minorHAnsi" w:hAnsiTheme="minorHAnsi"/>
          <w:sz w:val="24"/>
          <w:szCs w:val="24"/>
        </w:rPr>
      </w:pPr>
    </w:p>
    <w:p w14:paraId="32E14C24" w14:textId="77777777" w:rsidR="006250F0" w:rsidRDefault="006250F0" w:rsidP="006250F0">
      <w:pPr>
        <w:pStyle w:val="NormalWeb"/>
        <w:tabs>
          <w:tab w:val="left" w:pos="1170"/>
        </w:tabs>
        <w:spacing w:before="0" w:beforeAutospacing="0" w:after="0" w:afterAutospacing="0"/>
        <w:ind w:left="2160"/>
        <w:contextualSpacing/>
        <w:jc w:val="both"/>
        <w:rPr>
          <w:rFonts w:asciiTheme="minorHAnsi" w:hAnsiTheme="minorHAnsi"/>
          <w:sz w:val="24"/>
          <w:szCs w:val="24"/>
        </w:rPr>
      </w:pPr>
    </w:p>
    <w:p w14:paraId="0832E017" w14:textId="77777777" w:rsidR="006250F0" w:rsidRDefault="006250F0" w:rsidP="006250F0">
      <w:pPr>
        <w:pStyle w:val="NormalWeb"/>
        <w:ind w:left="2160"/>
        <w:contextualSpacing/>
        <w:rPr>
          <w:rFonts w:asciiTheme="minorHAnsi" w:hAnsiTheme="minorHAnsi"/>
          <w:sz w:val="24"/>
          <w:szCs w:val="24"/>
        </w:rPr>
      </w:pPr>
      <w:r w:rsidRPr="00647030">
        <w:rPr>
          <w:rFonts w:asciiTheme="minorHAnsi" w:hAnsiTheme="minorHAnsi"/>
          <w:noProof/>
          <w:position w:val="-4"/>
          <w:sz w:val="24"/>
          <w:szCs w:val="24"/>
        </w:rPr>
        <w:object w:dxaOrig="440" w:dyaOrig="240" w14:anchorId="300B9E6B">
          <v:shape id="_x0000_i1058" type="#_x0000_t75" alt="" style="width:21.45pt;height:11.15pt;mso-width-percent:0;mso-height-percent:0;mso-width-percent:0;mso-height-percent:0" o:ole="">
            <v:imagedata r:id="rId86" o:title=""/>
          </v:shape>
          <o:OLEObject Type="Embed" ProgID="Equation.3" ShapeID="_x0000_i1058" DrawAspect="Content" ObjectID="_1533034461" r:id="rId87"/>
        </w:object>
      </w:r>
    </w:p>
    <w:p w14:paraId="22CB921F" w14:textId="77777777" w:rsidR="006250F0" w:rsidRDefault="006250F0" w:rsidP="006250F0">
      <w:pPr>
        <w:pStyle w:val="NormalWeb"/>
        <w:ind w:left="2160"/>
        <w:contextualSpacing/>
        <w:rPr>
          <w:rFonts w:asciiTheme="minorHAnsi" w:hAnsiTheme="minorHAnsi"/>
          <w:sz w:val="24"/>
          <w:szCs w:val="24"/>
        </w:rPr>
      </w:pPr>
    </w:p>
    <w:p w14:paraId="76B178D7" w14:textId="77777777" w:rsidR="006250F0" w:rsidRDefault="006250F0" w:rsidP="006250F0">
      <w:pPr>
        <w:pStyle w:val="NormalWeb"/>
        <w:ind w:left="720"/>
        <w:contextualSpacing/>
        <w:jc w:val="both"/>
        <w:rPr>
          <w:rFonts w:asciiTheme="minorHAnsi" w:hAnsiTheme="minorHAnsi"/>
          <w:sz w:val="24"/>
          <w:szCs w:val="24"/>
        </w:rPr>
      </w:pPr>
      <w:r>
        <w:rPr>
          <w:rFonts w:asciiTheme="minorHAnsi" w:hAnsiTheme="minorHAnsi"/>
          <w:sz w:val="24"/>
          <w:szCs w:val="24"/>
        </w:rPr>
        <w:t>Success!  You’ve now derived the most general equation for the range of the ball of any launch angle that you choose.  When it’s time to take data and actually solve, feel free to use an online quadratic equation solver, like the one available from Math Warehouse or Wolfram.</w:t>
      </w:r>
    </w:p>
    <w:p w14:paraId="1175B82F" w14:textId="77777777" w:rsidR="006250F0" w:rsidRPr="00C91BF4" w:rsidRDefault="006250F0" w:rsidP="006250F0">
      <w:pPr>
        <w:pStyle w:val="NormalWeb"/>
        <w:ind w:left="720"/>
        <w:contextualSpacing/>
        <w:jc w:val="both"/>
        <w:rPr>
          <w:rFonts w:asciiTheme="minorHAnsi" w:hAnsiTheme="minorHAnsi"/>
        </w:rPr>
      </w:pPr>
      <w:r w:rsidRPr="00C91BF4">
        <w:rPr>
          <w:rFonts w:asciiTheme="minorHAnsi" w:hAnsiTheme="minorHAnsi"/>
        </w:rPr>
        <w:t xml:space="preserve"> </w:t>
      </w:r>
      <w:hyperlink r:id="rId88" w:history="1">
        <w:r w:rsidRPr="00C91BF4">
          <w:rPr>
            <w:rStyle w:val="Hyperlink"/>
            <w:rFonts w:asciiTheme="minorHAnsi" w:hAnsiTheme="minorHAnsi"/>
          </w:rPr>
          <w:t>http://www.mathwarehouse.com/quadratic/quadratic-formula-calculator.php</w:t>
        </w:r>
      </w:hyperlink>
    </w:p>
    <w:p w14:paraId="6C27A216" w14:textId="77777777" w:rsidR="006250F0" w:rsidRPr="00C91BF4" w:rsidRDefault="006250F0" w:rsidP="006250F0">
      <w:pPr>
        <w:pStyle w:val="NormalWeb"/>
        <w:ind w:left="720"/>
        <w:contextualSpacing/>
        <w:jc w:val="both"/>
        <w:rPr>
          <w:rFonts w:asciiTheme="minorHAnsi" w:hAnsiTheme="minorHAnsi"/>
        </w:rPr>
      </w:pPr>
      <w:r w:rsidRPr="00C91BF4">
        <w:rPr>
          <w:rFonts w:asciiTheme="minorHAnsi" w:hAnsiTheme="minorHAnsi"/>
        </w:rPr>
        <w:t xml:space="preserve"> </w:t>
      </w:r>
      <w:hyperlink r:id="rId89" w:history="1">
        <w:r w:rsidRPr="00C91BF4">
          <w:rPr>
            <w:rStyle w:val="Hyperlink"/>
            <w:rFonts w:asciiTheme="minorHAnsi" w:hAnsiTheme="minorHAnsi"/>
          </w:rPr>
          <w:t>http://www.wolframalpha.com/widgets/view.jsp?id=f7c358d46c9ccc355492bfb66d2c59b</w:t>
        </w:r>
      </w:hyperlink>
      <w:r w:rsidRPr="00C91BF4">
        <w:rPr>
          <w:rFonts w:asciiTheme="minorHAnsi" w:hAnsiTheme="minorHAnsi"/>
        </w:rPr>
        <w:t xml:space="preserve"> </w:t>
      </w:r>
    </w:p>
    <w:p w14:paraId="47821CFA" w14:textId="77777777" w:rsidR="006250F0" w:rsidRPr="00B95B3F" w:rsidRDefault="006250F0" w:rsidP="006250F0">
      <w:pPr>
        <w:pStyle w:val="NormalWeb"/>
        <w:ind w:left="2160"/>
        <w:contextualSpacing/>
        <w:rPr>
          <w:rFonts w:asciiTheme="minorHAnsi" w:hAnsiTheme="minorHAnsi"/>
          <w:sz w:val="24"/>
          <w:szCs w:val="24"/>
        </w:rPr>
      </w:pPr>
    </w:p>
    <w:p w14:paraId="659E8DBE" w14:textId="77777777" w:rsidR="006250F0" w:rsidRDefault="006250F0" w:rsidP="006250F0">
      <w:pPr>
        <w:rPr>
          <w:b/>
          <w:u w:val="single"/>
        </w:rPr>
      </w:pPr>
      <w:r>
        <w:rPr>
          <w:b/>
          <w:u w:val="single"/>
        </w:rPr>
        <w:t>Part III - Launching at an Angle</w:t>
      </w:r>
    </w:p>
    <w:p w14:paraId="0EB09395" w14:textId="77777777" w:rsidR="006250F0" w:rsidRDefault="006250F0" w:rsidP="006250F0">
      <w:pPr>
        <w:rPr>
          <w:b/>
          <w:u w:val="single"/>
        </w:rPr>
      </w:pPr>
    </w:p>
    <w:p w14:paraId="271A81A3" w14:textId="77777777" w:rsidR="006250F0" w:rsidRPr="00F920A7" w:rsidRDefault="006250F0" w:rsidP="006250F0">
      <w:pPr>
        <w:pStyle w:val="ListParagraph"/>
        <w:numPr>
          <w:ilvl w:val="0"/>
          <w:numId w:val="6"/>
        </w:numPr>
        <w:rPr>
          <w:b/>
          <w:u w:val="single"/>
        </w:rPr>
      </w:pPr>
      <w:r>
        <w:t xml:space="preserve">Choose any angle </w:t>
      </w:r>
      <w:r w:rsidRPr="00B95B3F">
        <w:t xml:space="preserve">between 20 and 60 degrees. </w:t>
      </w:r>
      <w:r>
        <w:t xml:space="preserve">Complete the </w:t>
      </w:r>
      <w:proofErr w:type="gramStart"/>
      <w:r>
        <w:t>table below to measure the appropriate variables, calculate</w:t>
      </w:r>
      <w:proofErr w:type="gramEnd"/>
      <w:r>
        <w:t xml:space="preserve"> the predicted range, measure the actual range, and find the percent error.</w:t>
      </w:r>
    </w:p>
    <w:p w14:paraId="3EEC2122" w14:textId="77777777" w:rsidR="006250F0" w:rsidRDefault="006250F0" w:rsidP="006250F0">
      <w:pPr>
        <w:rPr>
          <w:b/>
          <w:u w:val="single"/>
        </w:rPr>
      </w:pPr>
    </w:p>
    <w:tbl>
      <w:tblPr>
        <w:tblStyle w:val="TableGrid"/>
        <w:tblW w:w="0" w:type="auto"/>
        <w:jc w:val="center"/>
        <w:tblLook w:val="04A0" w:firstRow="1" w:lastRow="0" w:firstColumn="1" w:lastColumn="0" w:noHBand="0" w:noVBand="1"/>
      </w:tblPr>
      <w:tblGrid>
        <w:gridCol w:w="1008"/>
        <w:gridCol w:w="762"/>
        <w:gridCol w:w="885"/>
        <w:gridCol w:w="885"/>
        <w:gridCol w:w="886"/>
        <w:gridCol w:w="886"/>
        <w:gridCol w:w="886"/>
        <w:gridCol w:w="886"/>
        <w:gridCol w:w="886"/>
      </w:tblGrid>
      <w:tr w:rsidR="006250F0" w:rsidRPr="00F920A7" w14:paraId="10664C90" w14:textId="77777777" w:rsidTr="006E1A83">
        <w:trPr>
          <w:jc w:val="center"/>
        </w:trPr>
        <w:tc>
          <w:tcPr>
            <w:tcW w:w="1008" w:type="dxa"/>
            <w:tcBorders>
              <w:top w:val="nil"/>
              <w:left w:val="nil"/>
              <w:bottom w:val="nil"/>
              <w:right w:val="single" w:sz="4" w:space="0" w:color="auto"/>
            </w:tcBorders>
          </w:tcPr>
          <w:p w14:paraId="03BFE3CE" w14:textId="77777777" w:rsidR="006250F0" w:rsidRPr="00F920A7" w:rsidRDefault="006250F0" w:rsidP="006E1A83">
            <w:pPr>
              <w:rPr>
                <w:sz w:val="20"/>
                <w:szCs w:val="20"/>
              </w:rPr>
            </w:pPr>
          </w:p>
        </w:tc>
        <w:tc>
          <w:tcPr>
            <w:tcW w:w="2532" w:type="dxa"/>
            <w:gridSpan w:val="3"/>
            <w:vMerge w:val="restart"/>
            <w:tcBorders>
              <w:left w:val="single" w:sz="4" w:space="0" w:color="auto"/>
            </w:tcBorders>
            <w:vAlign w:val="center"/>
          </w:tcPr>
          <w:p w14:paraId="73931021" w14:textId="77777777" w:rsidR="006250F0" w:rsidRPr="00F920A7" w:rsidRDefault="006250F0" w:rsidP="006E1A83">
            <w:pPr>
              <w:jc w:val="center"/>
              <w:rPr>
                <w:sz w:val="20"/>
                <w:szCs w:val="20"/>
              </w:rPr>
            </w:pPr>
            <w:r>
              <w:rPr>
                <w:sz w:val="20"/>
                <w:szCs w:val="20"/>
              </w:rPr>
              <w:t>Measured</w:t>
            </w:r>
          </w:p>
        </w:tc>
        <w:tc>
          <w:tcPr>
            <w:tcW w:w="3544" w:type="dxa"/>
            <w:gridSpan w:val="4"/>
            <w:vAlign w:val="center"/>
          </w:tcPr>
          <w:p w14:paraId="6BDEA7F7" w14:textId="77777777" w:rsidR="006250F0" w:rsidRPr="00F920A7" w:rsidRDefault="006250F0" w:rsidP="006E1A83">
            <w:pPr>
              <w:jc w:val="center"/>
              <w:rPr>
                <w:sz w:val="20"/>
                <w:szCs w:val="20"/>
              </w:rPr>
            </w:pPr>
            <w:r>
              <w:rPr>
                <w:sz w:val="20"/>
                <w:szCs w:val="20"/>
              </w:rPr>
              <w:t>Theory/Prediction</w:t>
            </w:r>
          </w:p>
        </w:tc>
        <w:tc>
          <w:tcPr>
            <w:tcW w:w="886" w:type="dxa"/>
          </w:tcPr>
          <w:p w14:paraId="57DE90CF" w14:textId="77777777" w:rsidR="006250F0" w:rsidRPr="00F920A7" w:rsidRDefault="006250F0" w:rsidP="006E1A83">
            <w:pPr>
              <w:rPr>
                <w:sz w:val="20"/>
                <w:szCs w:val="20"/>
              </w:rPr>
            </w:pPr>
          </w:p>
        </w:tc>
      </w:tr>
      <w:tr w:rsidR="006250F0" w:rsidRPr="00F920A7" w14:paraId="5FF642ED" w14:textId="77777777" w:rsidTr="006E1A83">
        <w:trPr>
          <w:jc w:val="center"/>
        </w:trPr>
        <w:tc>
          <w:tcPr>
            <w:tcW w:w="1008" w:type="dxa"/>
            <w:tcBorders>
              <w:top w:val="nil"/>
              <w:left w:val="nil"/>
              <w:bottom w:val="nil"/>
              <w:right w:val="single" w:sz="4" w:space="0" w:color="auto"/>
            </w:tcBorders>
          </w:tcPr>
          <w:p w14:paraId="3F93F15A" w14:textId="77777777" w:rsidR="006250F0" w:rsidRPr="00F920A7" w:rsidRDefault="006250F0" w:rsidP="006E1A83">
            <w:pPr>
              <w:rPr>
                <w:sz w:val="20"/>
                <w:szCs w:val="20"/>
              </w:rPr>
            </w:pPr>
          </w:p>
        </w:tc>
        <w:tc>
          <w:tcPr>
            <w:tcW w:w="2532" w:type="dxa"/>
            <w:gridSpan w:val="3"/>
            <w:vMerge/>
            <w:tcBorders>
              <w:left w:val="single" w:sz="4" w:space="0" w:color="auto"/>
            </w:tcBorders>
          </w:tcPr>
          <w:p w14:paraId="299ED6A6" w14:textId="77777777" w:rsidR="006250F0" w:rsidRDefault="006250F0" w:rsidP="006E1A83">
            <w:pPr>
              <w:jc w:val="center"/>
              <w:rPr>
                <w:sz w:val="20"/>
                <w:szCs w:val="20"/>
              </w:rPr>
            </w:pPr>
          </w:p>
        </w:tc>
        <w:tc>
          <w:tcPr>
            <w:tcW w:w="2658" w:type="dxa"/>
            <w:gridSpan w:val="3"/>
            <w:vAlign w:val="center"/>
          </w:tcPr>
          <w:p w14:paraId="4D9D66AF" w14:textId="77777777" w:rsidR="006250F0" w:rsidRPr="00F920A7" w:rsidRDefault="006250F0" w:rsidP="006E1A83">
            <w:pPr>
              <w:jc w:val="center"/>
              <w:rPr>
                <w:sz w:val="20"/>
                <w:szCs w:val="20"/>
              </w:rPr>
            </w:pPr>
            <w:proofErr w:type="gramStart"/>
            <w:r>
              <w:rPr>
                <w:sz w:val="20"/>
                <w:szCs w:val="20"/>
              </w:rPr>
              <w:t>for</w:t>
            </w:r>
            <w:proofErr w:type="gramEnd"/>
            <w:r>
              <w:rPr>
                <w:sz w:val="20"/>
                <w:szCs w:val="20"/>
              </w:rPr>
              <w:t xml:space="preserve"> Quadratic Equation</w:t>
            </w:r>
          </w:p>
        </w:tc>
        <w:tc>
          <w:tcPr>
            <w:tcW w:w="886" w:type="dxa"/>
            <w:vMerge w:val="restart"/>
            <w:vAlign w:val="center"/>
          </w:tcPr>
          <w:p w14:paraId="2A79333F" w14:textId="77777777" w:rsidR="006250F0" w:rsidRPr="00F920A7" w:rsidRDefault="006250F0" w:rsidP="006E1A83">
            <w:pPr>
              <w:jc w:val="center"/>
              <w:rPr>
                <w:b/>
                <w:sz w:val="20"/>
                <w:szCs w:val="20"/>
              </w:rPr>
            </w:pPr>
            <w:r w:rsidRPr="00F920A7">
              <w:rPr>
                <w:b/>
                <w:noProof/>
                <w:position w:val="-4"/>
                <w:sz w:val="20"/>
                <w:szCs w:val="20"/>
              </w:rPr>
              <w:object w:dxaOrig="340" w:dyaOrig="260" w14:anchorId="48C92BDD">
                <v:shape id="_x0000_i1059" type="#_x0000_t75" alt="" style="width:16.3pt;height:12pt;mso-width-percent:0;mso-height-percent:0;mso-width-percent:0;mso-height-percent:0" o:ole="">
                  <v:imagedata r:id="rId90" o:title=""/>
                </v:shape>
                <o:OLEObject Type="Embed" ProgID="Equation.3" ShapeID="_x0000_i1059" DrawAspect="Content" ObjectID="_1533034462" r:id="rId91"/>
              </w:object>
            </w:r>
          </w:p>
        </w:tc>
        <w:tc>
          <w:tcPr>
            <w:tcW w:w="886" w:type="dxa"/>
            <w:vMerge w:val="restart"/>
            <w:vAlign w:val="center"/>
          </w:tcPr>
          <w:p w14:paraId="06AFD267" w14:textId="77777777" w:rsidR="006250F0" w:rsidRDefault="006250F0" w:rsidP="006E1A83">
            <w:pPr>
              <w:jc w:val="center"/>
              <w:rPr>
                <w:sz w:val="20"/>
                <w:szCs w:val="20"/>
              </w:rPr>
            </w:pPr>
            <w:r>
              <w:rPr>
                <w:sz w:val="20"/>
                <w:szCs w:val="20"/>
              </w:rPr>
              <w:t>%</w:t>
            </w:r>
          </w:p>
          <w:p w14:paraId="22277D15" w14:textId="77777777" w:rsidR="006250F0" w:rsidRPr="00F920A7" w:rsidRDefault="006250F0" w:rsidP="006E1A83">
            <w:pPr>
              <w:jc w:val="center"/>
              <w:rPr>
                <w:sz w:val="20"/>
                <w:szCs w:val="20"/>
              </w:rPr>
            </w:pPr>
            <w:r>
              <w:rPr>
                <w:sz w:val="20"/>
                <w:szCs w:val="20"/>
              </w:rPr>
              <w:t>Error</w:t>
            </w:r>
          </w:p>
        </w:tc>
      </w:tr>
      <w:tr w:rsidR="006250F0" w:rsidRPr="00F920A7" w14:paraId="4D060232" w14:textId="77777777" w:rsidTr="006E1A83">
        <w:trPr>
          <w:jc w:val="center"/>
        </w:trPr>
        <w:tc>
          <w:tcPr>
            <w:tcW w:w="1008" w:type="dxa"/>
            <w:tcBorders>
              <w:top w:val="nil"/>
              <w:left w:val="nil"/>
              <w:bottom w:val="single" w:sz="4" w:space="0" w:color="auto"/>
              <w:right w:val="single" w:sz="4" w:space="0" w:color="auto"/>
            </w:tcBorders>
            <w:vAlign w:val="center"/>
          </w:tcPr>
          <w:p w14:paraId="05727610" w14:textId="77777777" w:rsidR="006250F0" w:rsidRPr="00F920A7" w:rsidRDefault="006250F0" w:rsidP="006E1A83">
            <w:pPr>
              <w:jc w:val="center"/>
              <w:rPr>
                <w:sz w:val="20"/>
                <w:szCs w:val="20"/>
              </w:rPr>
            </w:pPr>
          </w:p>
        </w:tc>
        <w:tc>
          <w:tcPr>
            <w:tcW w:w="762" w:type="dxa"/>
            <w:tcBorders>
              <w:left w:val="single" w:sz="4" w:space="0" w:color="auto"/>
            </w:tcBorders>
            <w:vAlign w:val="center"/>
          </w:tcPr>
          <w:p w14:paraId="1327EFE0" w14:textId="77777777" w:rsidR="006250F0" w:rsidRPr="00F920A7" w:rsidRDefault="006250F0" w:rsidP="006E1A83">
            <w:pPr>
              <w:jc w:val="center"/>
              <w:rPr>
                <w:sz w:val="20"/>
                <w:szCs w:val="20"/>
              </w:rPr>
            </w:pPr>
            <w:r w:rsidRPr="00F920A7">
              <w:rPr>
                <w:noProof/>
                <w:position w:val="-4"/>
                <w:sz w:val="20"/>
                <w:szCs w:val="20"/>
              </w:rPr>
              <w:object w:dxaOrig="200" w:dyaOrig="260" w14:anchorId="68A49194">
                <v:shape id="_x0000_i1060" type="#_x0000_t75" alt="" style="width:11.15pt;height:12pt;mso-width-percent:0;mso-height-percent:0;mso-width-percent:0;mso-height-percent:0" o:ole="">
                  <v:imagedata r:id="rId92" o:title=""/>
                </v:shape>
                <o:OLEObject Type="Embed" ProgID="Equation.3" ShapeID="_x0000_i1060" DrawAspect="Content" ObjectID="_1533034463" r:id="rId93"/>
              </w:object>
            </w:r>
          </w:p>
        </w:tc>
        <w:tc>
          <w:tcPr>
            <w:tcW w:w="885" w:type="dxa"/>
            <w:vAlign w:val="center"/>
          </w:tcPr>
          <w:p w14:paraId="7E2A105B" w14:textId="77777777" w:rsidR="006250F0" w:rsidRPr="00F920A7" w:rsidRDefault="006250F0" w:rsidP="006E1A83">
            <w:pPr>
              <w:jc w:val="center"/>
              <w:rPr>
                <w:sz w:val="20"/>
                <w:szCs w:val="20"/>
              </w:rPr>
            </w:pPr>
            <w:r w:rsidRPr="00F920A7">
              <w:rPr>
                <w:noProof/>
                <w:position w:val="-6"/>
                <w:sz w:val="20"/>
                <w:szCs w:val="20"/>
              </w:rPr>
              <w:object w:dxaOrig="200" w:dyaOrig="280" w14:anchorId="0C71C1DF">
                <v:shape id="_x0000_i1061" type="#_x0000_t75" alt="" style="width:11.15pt;height:13.7pt;mso-width-percent:0;mso-height-percent:0;mso-width-percent:0;mso-height-percent:0" o:ole="">
                  <v:imagedata r:id="rId94" o:title=""/>
                </v:shape>
                <o:OLEObject Type="Embed" ProgID="Equation.3" ShapeID="_x0000_i1061" DrawAspect="Content" ObjectID="_1533034464" r:id="rId95"/>
              </w:object>
            </w:r>
          </w:p>
        </w:tc>
        <w:tc>
          <w:tcPr>
            <w:tcW w:w="885" w:type="dxa"/>
            <w:vAlign w:val="center"/>
          </w:tcPr>
          <w:p w14:paraId="2EC264CD" w14:textId="77777777" w:rsidR="006250F0" w:rsidRPr="00F920A7" w:rsidRDefault="006250F0" w:rsidP="006E1A83">
            <w:pPr>
              <w:jc w:val="center"/>
              <w:rPr>
                <w:b/>
                <w:sz w:val="20"/>
                <w:szCs w:val="20"/>
              </w:rPr>
            </w:pPr>
            <w:r w:rsidRPr="00F920A7">
              <w:rPr>
                <w:b/>
                <w:noProof/>
                <w:position w:val="-4"/>
                <w:sz w:val="20"/>
                <w:szCs w:val="20"/>
              </w:rPr>
              <w:object w:dxaOrig="340" w:dyaOrig="260" w14:anchorId="03273918">
                <v:shape id="_x0000_i1062" type="#_x0000_t75" alt="" style="width:16.3pt;height:12pt;mso-width-percent:0;mso-height-percent:0;mso-width-percent:0;mso-height-percent:0" o:ole="">
                  <v:imagedata r:id="rId96" o:title=""/>
                </v:shape>
                <o:OLEObject Type="Embed" ProgID="Equation.3" ShapeID="_x0000_i1062" DrawAspect="Content" ObjectID="_1533034465" r:id="rId97"/>
              </w:object>
            </w:r>
          </w:p>
        </w:tc>
        <w:tc>
          <w:tcPr>
            <w:tcW w:w="886" w:type="dxa"/>
            <w:vAlign w:val="center"/>
          </w:tcPr>
          <w:p w14:paraId="72A1DC1E" w14:textId="77777777" w:rsidR="006250F0" w:rsidRPr="00F920A7" w:rsidRDefault="006250F0" w:rsidP="006E1A83">
            <w:pPr>
              <w:jc w:val="center"/>
              <w:rPr>
                <w:sz w:val="20"/>
                <w:szCs w:val="20"/>
              </w:rPr>
            </w:pPr>
            <w:r>
              <w:rPr>
                <w:sz w:val="20"/>
                <w:szCs w:val="20"/>
              </w:rPr>
              <w:t>A</w:t>
            </w:r>
          </w:p>
        </w:tc>
        <w:tc>
          <w:tcPr>
            <w:tcW w:w="886" w:type="dxa"/>
            <w:vAlign w:val="center"/>
          </w:tcPr>
          <w:p w14:paraId="46866E53" w14:textId="77777777" w:rsidR="006250F0" w:rsidRPr="00F920A7" w:rsidRDefault="006250F0" w:rsidP="006E1A83">
            <w:pPr>
              <w:jc w:val="center"/>
              <w:rPr>
                <w:sz w:val="20"/>
                <w:szCs w:val="20"/>
              </w:rPr>
            </w:pPr>
            <w:r>
              <w:rPr>
                <w:sz w:val="20"/>
                <w:szCs w:val="20"/>
              </w:rPr>
              <w:t>B</w:t>
            </w:r>
          </w:p>
        </w:tc>
        <w:tc>
          <w:tcPr>
            <w:tcW w:w="886" w:type="dxa"/>
            <w:vAlign w:val="center"/>
          </w:tcPr>
          <w:p w14:paraId="2E4330B5" w14:textId="77777777" w:rsidR="006250F0" w:rsidRPr="00F920A7" w:rsidRDefault="006250F0" w:rsidP="006E1A83">
            <w:pPr>
              <w:jc w:val="center"/>
              <w:rPr>
                <w:sz w:val="20"/>
                <w:szCs w:val="20"/>
              </w:rPr>
            </w:pPr>
            <w:r>
              <w:rPr>
                <w:sz w:val="20"/>
                <w:szCs w:val="20"/>
              </w:rPr>
              <w:t>C</w:t>
            </w:r>
          </w:p>
        </w:tc>
        <w:tc>
          <w:tcPr>
            <w:tcW w:w="886" w:type="dxa"/>
            <w:vMerge/>
            <w:vAlign w:val="center"/>
          </w:tcPr>
          <w:p w14:paraId="62B05F53" w14:textId="77777777" w:rsidR="006250F0" w:rsidRPr="00F920A7" w:rsidRDefault="006250F0" w:rsidP="006E1A83">
            <w:pPr>
              <w:jc w:val="center"/>
              <w:rPr>
                <w:sz w:val="20"/>
                <w:szCs w:val="20"/>
              </w:rPr>
            </w:pPr>
          </w:p>
        </w:tc>
        <w:tc>
          <w:tcPr>
            <w:tcW w:w="886" w:type="dxa"/>
            <w:vMerge/>
            <w:vAlign w:val="center"/>
          </w:tcPr>
          <w:p w14:paraId="2345EF9C" w14:textId="77777777" w:rsidR="006250F0" w:rsidRPr="00F920A7" w:rsidRDefault="006250F0" w:rsidP="006E1A83">
            <w:pPr>
              <w:jc w:val="center"/>
              <w:rPr>
                <w:sz w:val="20"/>
                <w:szCs w:val="20"/>
              </w:rPr>
            </w:pPr>
          </w:p>
        </w:tc>
      </w:tr>
      <w:tr w:rsidR="006250F0" w:rsidRPr="00F920A7" w14:paraId="42D67260" w14:textId="77777777" w:rsidTr="006E1A83">
        <w:trPr>
          <w:jc w:val="center"/>
        </w:trPr>
        <w:tc>
          <w:tcPr>
            <w:tcW w:w="1008" w:type="dxa"/>
            <w:tcBorders>
              <w:top w:val="single" w:sz="4" w:space="0" w:color="auto"/>
            </w:tcBorders>
          </w:tcPr>
          <w:p w14:paraId="7A8F1FC9" w14:textId="77777777" w:rsidR="006250F0" w:rsidRPr="00F920A7" w:rsidRDefault="006250F0" w:rsidP="006E1A83">
            <w:pPr>
              <w:rPr>
                <w:sz w:val="20"/>
                <w:szCs w:val="20"/>
              </w:rPr>
            </w:pPr>
            <w:r w:rsidRPr="00F920A7">
              <w:rPr>
                <w:sz w:val="20"/>
                <w:szCs w:val="20"/>
              </w:rPr>
              <w:t>Trial #</w:t>
            </w:r>
            <w:r>
              <w:rPr>
                <w:sz w:val="20"/>
                <w:szCs w:val="20"/>
              </w:rPr>
              <w:t>1</w:t>
            </w:r>
          </w:p>
        </w:tc>
        <w:tc>
          <w:tcPr>
            <w:tcW w:w="762" w:type="dxa"/>
          </w:tcPr>
          <w:p w14:paraId="5FC36A3D" w14:textId="77777777" w:rsidR="006250F0" w:rsidRPr="00F920A7" w:rsidRDefault="006250F0" w:rsidP="006E1A83">
            <w:pPr>
              <w:rPr>
                <w:sz w:val="20"/>
                <w:szCs w:val="20"/>
              </w:rPr>
            </w:pPr>
          </w:p>
        </w:tc>
        <w:tc>
          <w:tcPr>
            <w:tcW w:w="885" w:type="dxa"/>
          </w:tcPr>
          <w:p w14:paraId="66CF88B0" w14:textId="77777777" w:rsidR="006250F0" w:rsidRPr="00F920A7" w:rsidRDefault="006250F0" w:rsidP="006E1A83">
            <w:pPr>
              <w:rPr>
                <w:sz w:val="20"/>
                <w:szCs w:val="20"/>
              </w:rPr>
            </w:pPr>
          </w:p>
        </w:tc>
        <w:tc>
          <w:tcPr>
            <w:tcW w:w="885" w:type="dxa"/>
          </w:tcPr>
          <w:p w14:paraId="42BBC2AC" w14:textId="77777777" w:rsidR="006250F0" w:rsidRPr="00F920A7" w:rsidRDefault="006250F0" w:rsidP="006E1A83">
            <w:pPr>
              <w:rPr>
                <w:sz w:val="20"/>
                <w:szCs w:val="20"/>
              </w:rPr>
            </w:pPr>
          </w:p>
        </w:tc>
        <w:tc>
          <w:tcPr>
            <w:tcW w:w="886" w:type="dxa"/>
          </w:tcPr>
          <w:p w14:paraId="38280831" w14:textId="77777777" w:rsidR="006250F0" w:rsidRPr="00F920A7" w:rsidRDefault="006250F0" w:rsidP="006E1A83">
            <w:pPr>
              <w:rPr>
                <w:sz w:val="20"/>
                <w:szCs w:val="20"/>
              </w:rPr>
            </w:pPr>
          </w:p>
        </w:tc>
        <w:tc>
          <w:tcPr>
            <w:tcW w:w="886" w:type="dxa"/>
          </w:tcPr>
          <w:p w14:paraId="72CF131E" w14:textId="77777777" w:rsidR="006250F0" w:rsidRPr="00F920A7" w:rsidRDefault="006250F0" w:rsidP="006E1A83">
            <w:pPr>
              <w:rPr>
                <w:sz w:val="20"/>
                <w:szCs w:val="20"/>
              </w:rPr>
            </w:pPr>
          </w:p>
        </w:tc>
        <w:tc>
          <w:tcPr>
            <w:tcW w:w="886" w:type="dxa"/>
          </w:tcPr>
          <w:p w14:paraId="0D1D6581" w14:textId="77777777" w:rsidR="006250F0" w:rsidRPr="00F920A7" w:rsidRDefault="006250F0" w:rsidP="006E1A83">
            <w:pPr>
              <w:rPr>
                <w:sz w:val="20"/>
                <w:szCs w:val="20"/>
              </w:rPr>
            </w:pPr>
          </w:p>
        </w:tc>
        <w:tc>
          <w:tcPr>
            <w:tcW w:w="886" w:type="dxa"/>
          </w:tcPr>
          <w:p w14:paraId="3BCBC63A" w14:textId="77777777" w:rsidR="006250F0" w:rsidRPr="00F920A7" w:rsidRDefault="006250F0" w:rsidP="006E1A83">
            <w:pPr>
              <w:rPr>
                <w:sz w:val="20"/>
                <w:szCs w:val="20"/>
              </w:rPr>
            </w:pPr>
          </w:p>
        </w:tc>
        <w:tc>
          <w:tcPr>
            <w:tcW w:w="886" w:type="dxa"/>
          </w:tcPr>
          <w:p w14:paraId="13807A09" w14:textId="77777777" w:rsidR="006250F0" w:rsidRPr="00F920A7" w:rsidRDefault="006250F0" w:rsidP="006E1A83">
            <w:pPr>
              <w:rPr>
                <w:sz w:val="20"/>
                <w:szCs w:val="20"/>
              </w:rPr>
            </w:pPr>
          </w:p>
        </w:tc>
      </w:tr>
      <w:tr w:rsidR="006250F0" w:rsidRPr="00F920A7" w14:paraId="2B748BC9" w14:textId="77777777" w:rsidTr="006E1A83">
        <w:trPr>
          <w:jc w:val="center"/>
        </w:trPr>
        <w:tc>
          <w:tcPr>
            <w:tcW w:w="1008" w:type="dxa"/>
          </w:tcPr>
          <w:p w14:paraId="37EEB52D" w14:textId="77777777" w:rsidR="006250F0" w:rsidRPr="00F920A7" w:rsidRDefault="006250F0" w:rsidP="006E1A83">
            <w:pPr>
              <w:rPr>
                <w:sz w:val="20"/>
                <w:szCs w:val="20"/>
              </w:rPr>
            </w:pPr>
            <w:r w:rsidRPr="00F920A7">
              <w:rPr>
                <w:sz w:val="20"/>
                <w:szCs w:val="20"/>
              </w:rPr>
              <w:t>Trial #2</w:t>
            </w:r>
          </w:p>
        </w:tc>
        <w:tc>
          <w:tcPr>
            <w:tcW w:w="762" w:type="dxa"/>
          </w:tcPr>
          <w:p w14:paraId="5BA95331" w14:textId="77777777" w:rsidR="006250F0" w:rsidRPr="00F920A7" w:rsidRDefault="006250F0" w:rsidP="006E1A83">
            <w:pPr>
              <w:rPr>
                <w:sz w:val="20"/>
                <w:szCs w:val="20"/>
              </w:rPr>
            </w:pPr>
          </w:p>
        </w:tc>
        <w:tc>
          <w:tcPr>
            <w:tcW w:w="885" w:type="dxa"/>
          </w:tcPr>
          <w:p w14:paraId="09E96276" w14:textId="77777777" w:rsidR="006250F0" w:rsidRPr="00F920A7" w:rsidRDefault="006250F0" w:rsidP="006E1A83">
            <w:pPr>
              <w:rPr>
                <w:sz w:val="20"/>
                <w:szCs w:val="20"/>
              </w:rPr>
            </w:pPr>
          </w:p>
        </w:tc>
        <w:tc>
          <w:tcPr>
            <w:tcW w:w="885" w:type="dxa"/>
          </w:tcPr>
          <w:p w14:paraId="5972EC4F" w14:textId="77777777" w:rsidR="006250F0" w:rsidRPr="00F920A7" w:rsidRDefault="006250F0" w:rsidP="006E1A83">
            <w:pPr>
              <w:rPr>
                <w:sz w:val="20"/>
                <w:szCs w:val="20"/>
              </w:rPr>
            </w:pPr>
          </w:p>
        </w:tc>
        <w:tc>
          <w:tcPr>
            <w:tcW w:w="886" w:type="dxa"/>
          </w:tcPr>
          <w:p w14:paraId="28E06951" w14:textId="77777777" w:rsidR="006250F0" w:rsidRPr="00F920A7" w:rsidRDefault="006250F0" w:rsidP="006E1A83">
            <w:pPr>
              <w:rPr>
                <w:sz w:val="20"/>
                <w:szCs w:val="20"/>
              </w:rPr>
            </w:pPr>
          </w:p>
        </w:tc>
        <w:tc>
          <w:tcPr>
            <w:tcW w:w="886" w:type="dxa"/>
          </w:tcPr>
          <w:p w14:paraId="4435215E" w14:textId="77777777" w:rsidR="006250F0" w:rsidRPr="00F920A7" w:rsidRDefault="006250F0" w:rsidP="006E1A83">
            <w:pPr>
              <w:rPr>
                <w:sz w:val="20"/>
                <w:szCs w:val="20"/>
              </w:rPr>
            </w:pPr>
          </w:p>
        </w:tc>
        <w:tc>
          <w:tcPr>
            <w:tcW w:w="886" w:type="dxa"/>
          </w:tcPr>
          <w:p w14:paraId="454DDDED" w14:textId="77777777" w:rsidR="006250F0" w:rsidRPr="00F920A7" w:rsidRDefault="006250F0" w:rsidP="006E1A83">
            <w:pPr>
              <w:rPr>
                <w:sz w:val="20"/>
                <w:szCs w:val="20"/>
              </w:rPr>
            </w:pPr>
          </w:p>
        </w:tc>
        <w:tc>
          <w:tcPr>
            <w:tcW w:w="886" w:type="dxa"/>
          </w:tcPr>
          <w:p w14:paraId="5747B193" w14:textId="77777777" w:rsidR="006250F0" w:rsidRPr="00F920A7" w:rsidRDefault="006250F0" w:rsidP="006E1A83">
            <w:pPr>
              <w:rPr>
                <w:sz w:val="20"/>
                <w:szCs w:val="20"/>
              </w:rPr>
            </w:pPr>
          </w:p>
        </w:tc>
        <w:tc>
          <w:tcPr>
            <w:tcW w:w="886" w:type="dxa"/>
          </w:tcPr>
          <w:p w14:paraId="7474447E" w14:textId="77777777" w:rsidR="006250F0" w:rsidRPr="00F920A7" w:rsidRDefault="006250F0" w:rsidP="006E1A83">
            <w:pPr>
              <w:rPr>
                <w:sz w:val="20"/>
                <w:szCs w:val="20"/>
              </w:rPr>
            </w:pPr>
          </w:p>
        </w:tc>
      </w:tr>
      <w:tr w:rsidR="006250F0" w:rsidRPr="00F920A7" w14:paraId="6CD5A003" w14:textId="77777777" w:rsidTr="006E1A83">
        <w:trPr>
          <w:jc w:val="center"/>
        </w:trPr>
        <w:tc>
          <w:tcPr>
            <w:tcW w:w="1008" w:type="dxa"/>
          </w:tcPr>
          <w:p w14:paraId="31237B28" w14:textId="77777777" w:rsidR="006250F0" w:rsidRPr="00F920A7" w:rsidRDefault="006250F0" w:rsidP="006E1A83">
            <w:pPr>
              <w:rPr>
                <w:sz w:val="20"/>
                <w:szCs w:val="20"/>
              </w:rPr>
            </w:pPr>
            <w:r w:rsidRPr="00F920A7">
              <w:rPr>
                <w:sz w:val="20"/>
                <w:szCs w:val="20"/>
              </w:rPr>
              <w:t>Trial #</w:t>
            </w:r>
            <w:r>
              <w:rPr>
                <w:sz w:val="20"/>
                <w:szCs w:val="20"/>
              </w:rPr>
              <w:t>3</w:t>
            </w:r>
          </w:p>
        </w:tc>
        <w:tc>
          <w:tcPr>
            <w:tcW w:w="762" w:type="dxa"/>
          </w:tcPr>
          <w:p w14:paraId="39387EE7" w14:textId="77777777" w:rsidR="006250F0" w:rsidRPr="00F920A7" w:rsidRDefault="006250F0" w:rsidP="006E1A83">
            <w:pPr>
              <w:rPr>
                <w:sz w:val="20"/>
                <w:szCs w:val="20"/>
              </w:rPr>
            </w:pPr>
          </w:p>
        </w:tc>
        <w:tc>
          <w:tcPr>
            <w:tcW w:w="885" w:type="dxa"/>
          </w:tcPr>
          <w:p w14:paraId="476947CC" w14:textId="77777777" w:rsidR="006250F0" w:rsidRPr="00F920A7" w:rsidRDefault="006250F0" w:rsidP="006E1A83">
            <w:pPr>
              <w:rPr>
                <w:sz w:val="20"/>
                <w:szCs w:val="20"/>
              </w:rPr>
            </w:pPr>
          </w:p>
        </w:tc>
        <w:tc>
          <w:tcPr>
            <w:tcW w:w="885" w:type="dxa"/>
          </w:tcPr>
          <w:p w14:paraId="2CF43BD2" w14:textId="77777777" w:rsidR="006250F0" w:rsidRPr="00F920A7" w:rsidRDefault="006250F0" w:rsidP="006E1A83">
            <w:pPr>
              <w:rPr>
                <w:sz w:val="20"/>
                <w:szCs w:val="20"/>
              </w:rPr>
            </w:pPr>
          </w:p>
        </w:tc>
        <w:tc>
          <w:tcPr>
            <w:tcW w:w="886" w:type="dxa"/>
          </w:tcPr>
          <w:p w14:paraId="30A7B18B" w14:textId="77777777" w:rsidR="006250F0" w:rsidRPr="00F920A7" w:rsidRDefault="006250F0" w:rsidP="006E1A83">
            <w:pPr>
              <w:rPr>
                <w:sz w:val="20"/>
                <w:szCs w:val="20"/>
              </w:rPr>
            </w:pPr>
          </w:p>
        </w:tc>
        <w:tc>
          <w:tcPr>
            <w:tcW w:w="886" w:type="dxa"/>
          </w:tcPr>
          <w:p w14:paraId="2C52FB90" w14:textId="77777777" w:rsidR="006250F0" w:rsidRPr="00F920A7" w:rsidRDefault="006250F0" w:rsidP="006E1A83">
            <w:pPr>
              <w:rPr>
                <w:sz w:val="20"/>
                <w:szCs w:val="20"/>
              </w:rPr>
            </w:pPr>
          </w:p>
        </w:tc>
        <w:tc>
          <w:tcPr>
            <w:tcW w:w="886" w:type="dxa"/>
          </w:tcPr>
          <w:p w14:paraId="06898388" w14:textId="77777777" w:rsidR="006250F0" w:rsidRPr="00F920A7" w:rsidRDefault="006250F0" w:rsidP="006E1A83">
            <w:pPr>
              <w:rPr>
                <w:sz w:val="20"/>
                <w:szCs w:val="20"/>
              </w:rPr>
            </w:pPr>
          </w:p>
        </w:tc>
        <w:tc>
          <w:tcPr>
            <w:tcW w:w="886" w:type="dxa"/>
          </w:tcPr>
          <w:p w14:paraId="64879F11" w14:textId="77777777" w:rsidR="006250F0" w:rsidRPr="00F920A7" w:rsidRDefault="006250F0" w:rsidP="006E1A83">
            <w:pPr>
              <w:rPr>
                <w:sz w:val="20"/>
                <w:szCs w:val="20"/>
              </w:rPr>
            </w:pPr>
          </w:p>
        </w:tc>
        <w:tc>
          <w:tcPr>
            <w:tcW w:w="886" w:type="dxa"/>
          </w:tcPr>
          <w:p w14:paraId="41EE44E3" w14:textId="77777777" w:rsidR="006250F0" w:rsidRPr="00F920A7" w:rsidRDefault="006250F0" w:rsidP="006E1A83">
            <w:pPr>
              <w:rPr>
                <w:sz w:val="20"/>
                <w:szCs w:val="20"/>
              </w:rPr>
            </w:pPr>
          </w:p>
        </w:tc>
      </w:tr>
    </w:tbl>
    <w:p w14:paraId="5A689457" w14:textId="77777777" w:rsidR="006250F0" w:rsidRDefault="006250F0" w:rsidP="006250F0">
      <w:pPr>
        <w:tabs>
          <w:tab w:val="left" w:pos="720"/>
          <w:tab w:val="left" w:pos="2160"/>
        </w:tabs>
        <w:jc w:val="both"/>
        <w:rPr>
          <w:b/>
        </w:rPr>
      </w:pPr>
    </w:p>
    <w:p w14:paraId="790FB42E" w14:textId="77777777" w:rsidR="006250F0" w:rsidRPr="004F5EEA" w:rsidRDefault="006250F0" w:rsidP="006250F0">
      <w:pPr>
        <w:tabs>
          <w:tab w:val="left" w:pos="720"/>
          <w:tab w:val="left" w:pos="2160"/>
        </w:tabs>
        <w:jc w:val="both"/>
        <w:rPr>
          <w:b/>
        </w:rPr>
      </w:pPr>
    </w:p>
    <w:p w14:paraId="6A803C19" w14:textId="77777777" w:rsidR="006250F0" w:rsidRPr="00F920A7" w:rsidRDefault="006250F0" w:rsidP="006250F0">
      <w:pPr>
        <w:pStyle w:val="ListParagraph"/>
        <w:numPr>
          <w:ilvl w:val="0"/>
          <w:numId w:val="6"/>
        </w:numPr>
        <w:rPr>
          <w:b/>
          <w:u w:val="single"/>
        </w:rPr>
      </w:pPr>
      <w:r>
        <w:t>Repeat for two more angles of your choosing.</w:t>
      </w:r>
    </w:p>
    <w:p w14:paraId="548E80CB" w14:textId="77777777" w:rsidR="006250F0" w:rsidRDefault="006250F0" w:rsidP="006250F0">
      <w:pPr>
        <w:rPr>
          <w:b/>
          <w:u w:val="single"/>
        </w:rPr>
      </w:pPr>
    </w:p>
    <w:tbl>
      <w:tblPr>
        <w:tblStyle w:val="TableGrid"/>
        <w:tblW w:w="0" w:type="auto"/>
        <w:jc w:val="center"/>
        <w:tblLook w:val="04A0" w:firstRow="1" w:lastRow="0" w:firstColumn="1" w:lastColumn="0" w:noHBand="0" w:noVBand="1"/>
      </w:tblPr>
      <w:tblGrid>
        <w:gridCol w:w="1008"/>
        <w:gridCol w:w="762"/>
        <w:gridCol w:w="885"/>
        <w:gridCol w:w="885"/>
        <w:gridCol w:w="886"/>
        <w:gridCol w:w="886"/>
        <w:gridCol w:w="886"/>
        <w:gridCol w:w="886"/>
        <w:gridCol w:w="886"/>
      </w:tblGrid>
      <w:tr w:rsidR="006250F0" w:rsidRPr="00F920A7" w14:paraId="5E94620A" w14:textId="77777777" w:rsidTr="006E1A83">
        <w:trPr>
          <w:jc w:val="center"/>
        </w:trPr>
        <w:tc>
          <w:tcPr>
            <w:tcW w:w="1008" w:type="dxa"/>
            <w:tcBorders>
              <w:top w:val="nil"/>
              <w:left w:val="nil"/>
              <w:bottom w:val="nil"/>
            </w:tcBorders>
          </w:tcPr>
          <w:p w14:paraId="79EFD34B" w14:textId="77777777" w:rsidR="006250F0" w:rsidRPr="00F920A7" w:rsidRDefault="006250F0" w:rsidP="006E1A83">
            <w:pPr>
              <w:rPr>
                <w:sz w:val="20"/>
                <w:szCs w:val="20"/>
              </w:rPr>
            </w:pPr>
          </w:p>
        </w:tc>
        <w:tc>
          <w:tcPr>
            <w:tcW w:w="2532" w:type="dxa"/>
            <w:gridSpan w:val="3"/>
            <w:vMerge w:val="restart"/>
            <w:vAlign w:val="center"/>
          </w:tcPr>
          <w:p w14:paraId="0089E580" w14:textId="77777777" w:rsidR="006250F0" w:rsidRPr="00F920A7" w:rsidRDefault="006250F0" w:rsidP="006E1A83">
            <w:pPr>
              <w:jc w:val="center"/>
              <w:rPr>
                <w:sz w:val="20"/>
                <w:szCs w:val="20"/>
              </w:rPr>
            </w:pPr>
            <w:r>
              <w:rPr>
                <w:sz w:val="20"/>
                <w:szCs w:val="20"/>
              </w:rPr>
              <w:t>Measured</w:t>
            </w:r>
          </w:p>
        </w:tc>
        <w:tc>
          <w:tcPr>
            <w:tcW w:w="3544" w:type="dxa"/>
            <w:gridSpan w:val="4"/>
            <w:vAlign w:val="center"/>
          </w:tcPr>
          <w:p w14:paraId="45361FB7" w14:textId="77777777" w:rsidR="006250F0" w:rsidRPr="00F920A7" w:rsidRDefault="006250F0" w:rsidP="006E1A83">
            <w:pPr>
              <w:jc w:val="center"/>
              <w:rPr>
                <w:sz w:val="20"/>
                <w:szCs w:val="20"/>
              </w:rPr>
            </w:pPr>
            <w:r>
              <w:rPr>
                <w:sz w:val="20"/>
                <w:szCs w:val="20"/>
              </w:rPr>
              <w:t>Theory/Prediction</w:t>
            </w:r>
          </w:p>
        </w:tc>
        <w:tc>
          <w:tcPr>
            <w:tcW w:w="886" w:type="dxa"/>
          </w:tcPr>
          <w:p w14:paraId="486B7C82" w14:textId="77777777" w:rsidR="006250F0" w:rsidRPr="00F920A7" w:rsidRDefault="006250F0" w:rsidP="006E1A83">
            <w:pPr>
              <w:rPr>
                <w:sz w:val="20"/>
                <w:szCs w:val="20"/>
              </w:rPr>
            </w:pPr>
          </w:p>
        </w:tc>
      </w:tr>
      <w:tr w:rsidR="006250F0" w:rsidRPr="00F920A7" w14:paraId="07EA29BF" w14:textId="77777777" w:rsidTr="006E1A83">
        <w:trPr>
          <w:jc w:val="center"/>
        </w:trPr>
        <w:tc>
          <w:tcPr>
            <w:tcW w:w="1008" w:type="dxa"/>
            <w:tcBorders>
              <w:top w:val="nil"/>
              <w:left w:val="nil"/>
              <w:bottom w:val="nil"/>
            </w:tcBorders>
          </w:tcPr>
          <w:p w14:paraId="7D81F92A" w14:textId="77777777" w:rsidR="006250F0" w:rsidRPr="00F920A7" w:rsidRDefault="006250F0" w:rsidP="006E1A83">
            <w:pPr>
              <w:rPr>
                <w:sz w:val="20"/>
                <w:szCs w:val="20"/>
              </w:rPr>
            </w:pPr>
          </w:p>
        </w:tc>
        <w:tc>
          <w:tcPr>
            <w:tcW w:w="2532" w:type="dxa"/>
            <w:gridSpan w:val="3"/>
            <w:vMerge/>
          </w:tcPr>
          <w:p w14:paraId="7E40B0CC" w14:textId="77777777" w:rsidR="006250F0" w:rsidRDefault="006250F0" w:rsidP="006E1A83">
            <w:pPr>
              <w:jc w:val="center"/>
              <w:rPr>
                <w:sz w:val="20"/>
                <w:szCs w:val="20"/>
              </w:rPr>
            </w:pPr>
          </w:p>
        </w:tc>
        <w:tc>
          <w:tcPr>
            <w:tcW w:w="2658" w:type="dxa"/>
            <w:gridSpan w:val="3"/>
            <w:vAlign w:val="center"/>
          </w:tcPr>
          <w:p w14:paraId="12CB7BB9" w14:textId="77777777" w:rsidR="006250F0" w:rsidRPr="00F920A7" w:rsidRDefault="006250F0" w:rsidP="006E1A83">
            <w:pPr>
              <w:jc w:val="center"/>
              <w:rPr>
                <w:sz w:val="20"/>
                <w:szCs w:val="20"/>
              </w:rPr>
            </w:pPr>
            <w:proofErr w:type="gramStart"/>
            <w:r>
              <w:rPr>
                <w:sz w:val="20"/>
                <w:szCs w:val="20"/>
              </w:rPr>
              <w:t>for</w:t>
            </w:r>
            <w:proofErr w:type="gramEnd"/>
            <w:r>
              <w:rPr>
                <w:sz w:val="20"/>
                <w:szCs w:val="20"/>
              </w:rPr>
              <w:t xml:space="preserve"> Quadratic Equation</w:t>
            </w:r>
          </w:p>
        </w:tc>
        <w:tc>
          <w:tcPr>
            <w:tcW w:w="886" w:type="dxa"/>
            <w:vMerge w:val="restart"/>
            <w:vAlign w:val="center"/>
          </w:tcPr>
          <w:p w14:paraId="23561431" w14:textId="77777777" w:rsidR="006250F0" w:rsidRPr="00F920A7" w:rsidRDefault="006250F0" w:rsidP="006E1A83">
            <w:pPr>
              <w:jc w:val="center"/>
              <w:rPr>
                <w:b/>
                <w:sz w:val="20"/>
                <w:szCs w:val="20"/>
              </w:rPr>
            </w:pPr>
            <w:r w:rsidRPr="00F920A7">
              <w:rPr>
                <w:b/>
                <w:noProof/>
                <w:position w:val="-4"/>
                <w:sz w:val="20"/>
                <w:szCs w:val="20"/>
              </w:rPr>
              <w:object w:dxaOrig="340" w:dyaOrig="260" w14:anchorId="12C60039">
                <v:shape id="_x0000_i1063" type="#_x0000_t75" alt="" style="width:16.3pt;height:12pt;mso-width-percent:0;mso-height-percent:0;mso-width-percent:0;mso-height-percent:0" o:ole="">
                  <v:imagedata r:id="rId98" o:title=""/>
                </v:shape>
                <o:OLEObject Type="Embed" ProgID="Equation.3" ShapeID="_x0000_i1063" DrawAspect="Content" ObjectID="_1533034466" r:id="rId99"/>
              </w:object>
            </w:r>
          </w:p>
        </w:tc>
        <w:tc>
          <w:tcPr>
            <w:tcW w:w="886" w:type="dxa"/>
            <w:vMerge w:val="restart"/>
            <w:vAlign w:val="center"/>
          </w:tcPr>
          <w:p w14:paraId="3851672E" w14:textId="77777777" w:rsidR="006250F0" w:rsidRDefault="006250F0" w:rsidP="006E1A83">
            <w:pPr>
              <w:jc w:val="center"/>
              <w:rPr>
                <w:sz w:val="20"/>
                <w:szCs w:val="20"/>
              </w:rPr>
            </w:pPr>
            <w:r>
              <w:rPr>
                <w:sz w:val="20"/>
                <w:szCs w:val="20"/>
              </w:rPr>
              <w:t>%</w:t>
            </w:r>
          </w:p>
          <w:p w14:paraId="25F01F36" w14:textId="77777777" w:rsidR="006250F0" w:rsidRPr="00F920A7" w:rsidRDefault="006250F0" w:rsidP="006E1A83">
            <w:pPr>
              <w:jc w:val="center"/>
              <w:rPr>
                <w:sz w:val="20"/>
                <w:szCs w:val="20"/>
              </w:rPr>
            </w:pPr>
            <w:r>
              <w:rPr>
                <w:sz w:val="20"/>
                <w:szCs w:val="20"/>
              </w:rPr>
              <w:t>Error</w:t>
            </w:r>
          </w:p>
        </w:tc>
      </w:tr>
      <w:tr w:rsidR="006250F0" w:rsidRPr="00F920A7" w14:paraId="3C8D8FD6" w14:textId="77777777" w:rsidTr="006E1A83">
        <w:trPr>
          <w:jc w:val="center"/>
        </w:trPr>
        <w:tc>
          <w:tcPr>
            <w:tcW w:w="1008" w:type="dxa"/>
            <w:tcBorders>
              <w:top w:val="nil"/>
              <w:left w:val="nil"/>
            </w:tcBorders>
            <w:vAlign w:val="center"/>
          </w:tcPr>
          <w:p w14:paraId="3D5030AB" w14:textId="77777777" w:rsidR="006250F0" w:rsidRPr="00F920A7" w:rsidRDefault="006250F0" w:rsidP="006E1A83">
            <w:pPr>
              <w:jc w:val="center"/>
              <w:rPr>
                <w:sz w:val="20"/>
                <w:szCs w:val="20"/>
              </w:rPr>
            </w:pPr>
          </w:p>
        </w:tc>
        <w:tc>
          <w:tcPr>
            <w:tcW w:w="762" w:type="dxa"/>
            <w:vAlign w:val="center"/>
          </w:tcPr>
          <w:p w14:paraId="4867F75F" w14:textId="77777777" w:rsidR="006250F0" w:rsidRPr="00F920A7" w:rsidRDefault="006250F0" w:rsidP="006E1A83">
            <w:pPr>
              <w:jc w:val="center"/>
              <w:rPr>
                <w:sz w:val="20"/>
                <w:szCs w:val="20"/>
              </w:rPr>
            </w:pPr>
            <w:r w:rsidRPr="00F920A7">
              <w:rPr>
                <w:noProof/>
                <w:position w:val="-4"/>
                <w:sz w:val="20"/>
                <w:szCs w:val="20"/>
              </w:rPr>
              <w:object w:dxaOrig="200" w:dyaOrig="260" w14:anchorId="51034E85">
                <v:shape id="_x0000_i1064" type="#_x0000_t75" alt="" style="width:11.15pt;height:12pt;mso-width-percent:0;mso-height-percent:0;mso-width-percent:0;mso-height-percent:0" o:ole="">
                  <v:imagedata r:id="rId100" o:title=""/>
                </v:shape>
                <o:OLEObject Type="Embed" ProgID="Equation.3" ShapeID="_x0000_i1064" DrawAspect="Content" ObjectID="_1533034467" r:id="rId101"/>
              </w:object>
            </w:r>
          </w:p>
        </w:tc>
        <w:tc>
          <w:tcPr>
            <w:tcW w:w="885" w:type="dxa"/>
            <w:vAlign w:val="center"/>
          </w:tcPr>
          <w:p w14:paraId="5789DCE3" w14:textId="77777777" w:rsidR="006250F0" w:rsidRPr="00F920A7" w:rsidRDefault="006250F0" w:rsidP="006E1A83">
            <w:pPr>
              <w:jc w:val="center"/>
              <w:rPr>
                <w:sz w:val="20"/>
                <w:szCs w:val="20"/>
              </w:rPr>
            </w:pPr>
            <w:r w:rsidRPr="00F920A7">
              <w:rPr>
                <w:noProof/>
                <w:position w:val="-6"/>
                <w:sz w:val="20"/>
                <w:szCs w:val="20"/>
              </w:rPr>
              <w:object w:dxaOrig="200" w:dyaOrig="280" w14:anchorId="06E81D8F">
                <v:shape id="_x0000_i1065" type="#_x0000_t75" alt="" style="width:11.15pt;height:13.7pt;mso-width-percent:0;mso-height-percent:0;mso-width-percent:0;mso-height-percent:0" o:ole="">
                  <v:imagedata r:id="rId102" o:title=""/>
                </v:shape>
                <o:OLEObject Type="Embed" ProgID="Equation.3" ShapeID="_x0000_i1065" DrawAspect="Content" ObjectID="_1533034468" r:id="rId103"/>
              </w:object>
            </w:r>
          </w:p>
        </w:tc>
        <w:tc>
          <w:tcPr>
            <w:tcW w:w="885" w:type="dxa"/>
            <w:vAlign w:val="center"/>
          </w:tcPr>
          <w:p w14:paraId="5EEBE773" w14:textId="77777777" w:rsidR="006250F0" w:rsidRPr="00F920A7" w:rsidRDefault="006250F0" w:rsidP="006E1A83">
            <w:pPr>
              <w:jc w:val="center"/>
              <w:rPr>
                <w:b/>
                <w:sz w:val="20"/>
                <w:szCs w:val="20"/>
              </w:rPr>
            </w:pPr>
            <w:r w:rsidRPr="00F920A7">
              <w:rPr>
                <w:b/>
                <w:noProof/>
                <w:position w:val="-4"/>
                <w:sz w:val="20"/>
                <w:szCs w:val="20"/>
              </w:rPr>
              <w:object w:dxaOrig="340" w:dyaOrig="260" w14:anchorId="11C2B73E">
                <v:shape id="_x0000_i1066" type="#_x0000_t75" alt="" style="width:16.3pt;height:12pt;mso-width-percent:0;mso-height-percent:0;mso-width-percent:0;mso-height-percent:0" o:ole="">
                  <v:imagedata r:id="rId104" o:title=""/>
                </v:shape>
                <o:OLEObject Type="Embed" ProgID="Equation.3" ShapeID="_x0000_i1066" DrawAspect="Content" ObjectID="_1533034469" r:id="rId105"/>
              </w:object>
            </w:r>
          </w:p>
        </w:tc>
        <w:tc>
          <w:tcPr>
            <w:tcW w:w="886" w:type="dxa"/>
            <w:vAlign w:val="center"/>
          </w:tcPr>
          <w:p w14:paraId="1B1B11B4" w14:textId="77777777" w:rsidR="006250F0" w:rsidRPr="00F920A7" w:rsidRDefault="006250F0" w:rsidP="006E1A83">
            <w:pPr>
              <w:jc w:val="center"/>
              <w:rPr>
                <w:sz w:val="20"/>
                <w:szCs w:val="20"/>
              </w:rPr>
            </w:pPr>
            <w:r>
              <w:rPr>
                <w:sz w:val="20"/>
                <w:szCs w:val="20"/>
              </w:rPr>
              <w:t>A</w:t>
            </w:r>
          </w:p>
        </w:tc>
        <w:tc>
          <w:tcPr>
            <w:tcW w:w="886" w:type="dxa"/>
            <w:vAlign w:val="center"/>
          </w:tcPr>
          <w:p w14:paraId="7882E195" w14:textId="77777777" w:rsidR="006250F0" w:rsidRPr="00F920A7" w:rsidRDefault="006250F0" w:rsidP="006E1A83">
            <w:pPr>
              <w:jc w:val="center"/>
              <w:rPr>
                <w:sz w:val="20"/>
                <w:szCs w:val="20"/>
              </w:rPr>
            </w:pPr>
            <w:r>
              <w:rPr>
                <w:sz w:val="20"/>
                <w:szCs w:val="20"/>
              </w:rPr>
              <w:t>B</w:t>
            </w:r>
          </w:p>
        </w:tc>
        <w:tc>
          <w:tcPr>
            <w:tcW w:w="886" w:type="dxa"/>
            <w:vAlign w:val="center"/>
          </w:tcPr>
          <w:p w14:paraId="5014FE00" w14:textId="77777777" w:rsidR="006250F0" w:rsidRPr="00F920A7" w:rsidRDefault="006250F0" w:rsidP="006E1A83">
            <w:pPr>
              <w:jc w:val="center"/>
              <w:rPr>
                <w:sz w:val="20"/>
                <w:szCs w:val="20"/>
              </w:rPr>
            </w:pPr>
            <w:r>
              <w:rPr>
                <w:sz w:val="20"/>
                <w:szCs w:val="20"/>
              </w:rPr>
              <w:t>C</w:t>
            </w:r>
          </w:p>
        </w:tc>
        <w:tc>
          <w:tcPr>
            <w:tcW w:w="886" w:type="dxa"/>
            <w:vMerge/>
            <w:vAlign w:val="center"/>
          </w:tcPr>
          <w:p w14:paraId="50611CFE" w14:textId="77777777" w:rsidR="006250F0" w:rsidRPr="00F920A7" w:rsidRDefault="006250F0" w:rsidP="006E1A83">
            <w:pPr>
              <w:jc w:val="center"/>
              <w:rPr>
                <w:sz w:val="20"/>
                <w:szCs w:val="20"/>
              </w:rPr>
            </w:pPr>
          </w:p>
        </w:tc>
        <w:tc>
          <w:tcPr>
            <w:tcW w:w="886" w:type="dxa"/>
            <w:vMerge/>
            <w:vAlign w:val="center"/>
          </w:tcPr>
          <w:p w14:paraId="38A211B1" w14:textId="77777777" w:rsidR="006250F0" w:rsidRPr="00F920A7" w:rsidRDefault="006250F0" w:rsidP="006E1A83">
            <w:pPr>
              <w:jc w:val="center"/>
              <w:rPr>
                <w:sz w:val="20"/>
                <w:szCs w:val="20"/>
              </w:rPr>
            </w:pPr>
          </w:p>
        </w:tc>
      </w:tr>
      <w:tr w:rsidR="006250F0" w:rsidRPr="00F920A7" w14:paraId="1C43DED3" w14:textId="77777777" w:rsidTr="006E1A83">
        <w:trPr>
          <w:jc w:val="center"/>
        </w:trPr>
        <w:tc>
          <w:tcPr>
            <w:tcW w:w="1008" w:type="dxa"/>
          </w:tcPr>
          <w:p w14:paraId="1DD3EB19" w14:textId="77777777" w:rsidR="006250F0" w:rsidRPr="00F920A7" w:rsidRDefault="006250F0" w:rsidP="006E1A83">
            <w:pPr>
              <w:rPr>
                <w:sz w:val="20"/>
                <w:szCs w:val="20"/>
              </w:rPr>
            </w:pPr>
            <w:r w:rsidRPr="00F920A7">
              <w:rPr>
                <w:sz w:val="20"/>
                <w:szCs w:val="20"/>
              </w:rPr>
              <w:t>Trial #</w:t>
            </w:r>
            <w:r>
              <w:rPr>
                <w:sz w:val="20"/>
                <w:szCs w:val="20"/>
              </w:rPr>
              <w:t>1</w:t>
            </w:r>
          </w:p>
        </w:tc>
        <w:tc>
          <w:tcPr>
            <w:tcW w:w="762" w:type="dxa"/>
          </w:tcPr>
          <w:p w14:paraId="65EED634" w14:textId="77777777" w:rsidR="006250F0" w:rsidRPr="00F920A7" w:rsidRDefault="006250F0" w:rsidP="006E1A83">
            <w:pPr>
              <w:rPr>
                <w:sz w:val="20"/>
                <w:szCs w:val="20"/>
              </w:rPr>
            </w:pPr>
          </w:p>
        </w:tc>
        <w:tc>
          <w:tcPr>
            <w:tcW w:w="885" w:type="dxa"/>
          </w:tcPr>
          <w:p w14:paraId="169C649B" w14:textId="77777777" w:rsidR="006250F0" w:rsidRPr="00F920A7" w:rsidRDefault="006250F0" w:rsidP="006E1A83">
            <w:pPr>
              <w:rPr>
                <w:sz w:val="20"/>
                <w:szCs w:val="20"/>
              </w:rPr>
            </w:pPr>
          </w:p>
        </w:tc>
        <w:tc>
          <w:tcPr>
            <w:tcW w:w="885" w:type="dxa"/>
          </w:tcPr>
          <w:p w14:paraId="08CC4E60" w14:textId="77777777" w:rsidR="006250F0" w:rsidRPr="00F920A7" w:rsidRDefault="006250F0" w:rsidP="006E1A83">
            <w:pPr>
              <w:rPr>
                <w:sz w:val="20"/>
                <w:szCs w:val="20"/>
              </w:rPr>
            </w:pPr>
          </w:p>
        </w:tc>
        <w:tc>
          <w:tcPr>
            <w:tcW w:w="886" w:type="dxa"/>
          </w:tcPr>
          <w:p w14:paraId="20E777F8" w14:textId="77777777" w:rsidR="006250F0" w:rsidRPr="00F920A7" w:rsidRDefault="006250F0" w:rsidP="006E1A83">
            <w:pPr>
              <w:rPr>
                <w:sz w:val="20"/>
                <w:szCs w:val="20"/>
              </w:rPr>
            </w:pPr>
          </w:p>
        </w:tc>
        <w:tc>
          <w:tcPr>
            <w:tcW w:w="886" w:type="dxa"/>
          </w:tcPr>
          <w:p w14:paraId="6AF21652" w14:textId="77777777" w:rsidR="006250F0" w:rsidRPr="00F920A7" w:rsidRDefault="006250F0" w:rsidP="006E1A83">
            <w:pPr>
              <w:rPr>
                <w:sz w:val="20"/>
                <w:szCs w:val="20"/>
              </w:rPr>
            </w:pPr>
          </w:p>
        </w:tc>
        <w:tc>
          <w:tcPr>
            <w:tcW w:w="886" w:type="dxa"/>
          </w:tcPr>
          <w:p w14:paraId="644F2E97" w14:textId="77777777" w:rsidR="006250F0" w:rsidRPr="00F920A7" w:rsidRDefault="006250F0" w:rsidP="006E1A83">
            <w:pPr>
              <w:rPr>
                <w:sz w:val="20"/>
                <w:szCs w:val="20"/>
              </w:rPr>
            </w:pPr>
          </w:p>
        </w:tc>
        <w:tc>
          <w:tcPr>
            <w:tcW w:w="886" w:type="dxa"/>
          </w:tcPr>
          <w:p w14:paraId="4CBB38C9" w14:textId="77777777" w:rsidR="006250F0" w:rsidRPr="00F920A7" w:rsidRDefault="006250F0" w:rsidP="006E1A83">
            <w:pPr>
              <w:rPr>
                <w:sz w:val="20"/>
                <w:szCs w:val="20"/>
              </w:rPr>
            </w:pPr>
          </w:p>
        </w:tc>
        <w:tc>
          <w:tcPr>
            <w:tcW w:w="886" w:type="dxa"/>
          </w:tcPr>
          <w:p w14:paraId="457E605E" w14:textId="77777777" w:rsidR="006250F0" w:rsidRPr="00F920A7" w:rsidRDefault="006250F0" w:rsidP="006E1A83">
            <w:pPr>
              <w:rPr>
                <w:sz w:val="20"/>
                <w:szCs w:val="20"/>
              </w:rPr>
            </w:pPr>
          </w:p>
        </w:tc>
      </w:tr>
      <w:tr w:rsidR="006250F0" w:rsidRPr="00F920A7" w14:paraId="3580CEA5" w14:textId="77777777" w:rsidTr="006E1A83">
        <w:trPr>
          <w:jc w:val="center"/>
        </w:trPr>
        <w:tc>
          <w:tcPr>
            <w:tcW w:w="1008" w:type="dxa"/>
          </w:tcPr>
          <w:p w14:paraId="72C814F9" w14:textId="77777777" w:rsidR="006250F0" w:rsidRPr="00F920A7" w:rsidRDefault="006250F0" w:rsidP="006E1A83">
            <w:pPr>
              <w:rPr>
                <w:sz w:val="20"/>
                <w:szCs w:val="20"/>
              </w:rPr>
            </w:pPr>
            <w:r w:rsidRPr="00F920A7">
              <w:rPr>
                <w:sz w:val="20"/>
                <w:szCs w:val="20"/>
              </w:rPr>
              <w:t>Trial #2</w:t>
            </w:r>
          </w:p>
        </w:tc>
        <w:tc>
          <w:tcPr>
            <w:tcW w:w="762" w:type="dxa"/>
          </w:tcPr>
          <w:p w14:paraId="00D989E0" w14:textId="77777777" w:rsidR="006250F0" w:rsidRPr="00F920A7" w:rsidRDefault="006250F0" w:rsidP="006E1A83">
            <w:pPr>
              <w:rPr>
                <w:sz w:val="20"/>
                <w:szCs w:val="20"/>
              </w:rPr>
            </w:pPr>
          </w:p>
        </w:tc>
        <w:tc>
          <w:tcPr>
            <w:tcW w:w="885" w:type="dxa"/>
          </w:tcPr>
          <w:p w14:paraId="348AFBC4" w14:textId="77777777" w:rsidR="006250F0" w:rsidRPr="00F920A7" w:rsidRDefault="006250F0" w:rsidP="006E1A83">
            <w:pPr>
              <w:rPr>
                <w:sz w:val="20"/>
                <w:szCs w:val="20"/>
              </w:rPr>
            </w:pPr>
          </w:p>
        </w:tc>
        <w:tc>
          <w:tcPr>
            <w:tcW w:w="885" w:type="dxa"/>
          </w:tcPr>
          <w:p w14:paraId="52E95A2E" w14:textId="77777777" w:rsidR="006250F0" w:rsidRPr="00F920A7" w:rsidRDefault="006250F0" w:rsidP="006E1A83">
            <w:pPr>
              <w:rPr>
                <w:sz w:val="20"/>
                <w:szCs w:val="20"/>
              </w:rPr>
            </w:pPr>
          </w:p>
        </w:tc>
        <w:tc>
          <w:tcPr>
            <w:tcW w:w="886" w:type="dxa"/>
          </w:tcPr>
          <w:p w14:paraId="5D358318" w14:textId="77777777" w:rsidR="006250F0" w:rsidRPr="00F920A7" w:rsidRDefault="006250F0" w:rsidP="006E1A83">
            <w:pPr>
              <w:rPr>
                <w:sz w:val="20"/>
                <w:szCs w:val="20"/>
              </w:rPr>
            </w:pPr>
          </w:p>
        </w:tc>
        <w:tc>
          <w:tcPr>
            <w:tcW w:w="886" w:type="dxa"/>
          </w:tcPr>
          <w:p w14:paraId="68F312EC" w14:textId="77777777" w:rsidR="006250F0" w:rsidRPr="00F920A7" w:rsidRDefault="006250F0" w:rsidP="006E1A83">
            <w:pPr>
              <w:rPr>
                <w:sz w:val="20"/>
                <w:szCs w:val="20"/>
              </w:rPr>
            </w:pPr>
          </w:p>
        </w:tc>
        <w:tc>
          <w:tcPr>
            <w:tcW w:w="886" w:type="dxa"/>
          </w:tcPr>
          <w:p w14:paraId="5029D474" w14:textId="77777777" w:rsidR="006250F0" w:rsidRPr="00F920A7" w:rsidRDefault="006250F0" w:rsidP="006E1A83">
            <w:pPr>
              <w:rPr>
                <w:sz w:val="20"/>
                <w:szCs w:val="20"/>
              </w:rPr>
            </w:pPr>
          </w:p>
        </w:tc>
        <w:tc>
          <w:tcPr>
            <w:tcW w:w="886" w:type="dxa"/>
          </w:tcPr>
          <w:p w14:paraId="6FC8557B" w14:textId="77777777" w:rsidR="006250F0" w:rsidRPr="00F920A7" w:rsidRDefault="006250F0" w:rsidP="006E1A83">
            <w:pPr>
              <w:rPr>
                <w:sz w:val="20"/>
                <w:szCs w:val="20"/>
              </w:rPr>
            </w:pPr>
          </w:p>
        </w:tc>
        <w:tc>
          <w:tcPr>
            <w:tcW w:w="886" w:type="dxa"/>
          </w:tcPr>
          <w:p w14:paraId="73844CBC" w14:textId="77777777" w:rsidR="006250F0" w:rsidRPr="00F920A7" w:rsidRDefault="006250F0" w:rsidP="006E1A83">
            <w:pPr>
              <w:rPr>
                <w:sz w:val="20"/>
                <w:szCs w:val="20"/>
              </w:rPr>
            </w:pPr>
          </w:p>
        </w:tc>
      </w:tr>
      <w:tr w:rsidR="006250F0" w:rsidRPr="00F920A7" w14:paraId="4B155651" w14:textId="77777777" w:rsidTr="006E1A83">
        <w:trPr>
          <w:jc w:val="center"/>
        </w:trPr>
        <w:tc>
          <w:tcPr>
            <w:tcW w:w="1008" w:type="dxa"/>
          </w:tcPr>
          <w:p w14:paraId="29845DA5" w14:textId="77777777" w:rsidR="006250F0" w:rsidRPr="00F920A7" w:rsidRDefault="006250F0" w:rsidP="006E1A83">
            <w:pPr>
              <w:rPr>
                <w:sz w:val="20"/>
                <w:szCs w:val="20"/>
              </w:rPr>
            </w:pPr>
            <w:r w:rsidRPr="00F920A7">
              <w:rPr>
                <w:sz w:val="20"/>
                <w:szCs w:val="20"/>
              </w:rPr>
              <w:t>Trial #</w:t>
            </w:r>
            <w:r>
              <w:rPr>
                <w:sz w:val="20"/>
                <w:szCs w:val="20"/>
              </w:rPr>
              <w:t>3</w:t>
            </w:r>
          </w:p>
        </w:tc>
        <w:tc>
          <w:tcPr>
            <w:tcW w:w="762" w:type="dxa"/>
          </w:tcPr>
          <w:p w14:paraId="56094447" w14:textId="77777777" w:rsidR="006250F0" w:rsidRPr="00F920A7" w:rsidRDefault="006250F0" w:rsidP="006E1A83">
            <w:pPr>
              <w:rPr>
                <w:sz w:val="20"/>
                <w:szCs w:val="20"/>
              </w:rPr>
            </w:pPr>
          </w:p>
        </w:tc>
        <w:tc>
          <w:tcPr>
            <w:tcW w:w="885" w:type="dxa"/>
          </w:tcPr>
          <w:p w14:paraId="3C8D409E" w14:textId="77777777" w:rsidR="006250F0" w:rsidRPr="00F920A7" w:rsidRDefault="006250F0" w:rsidP="006E1A83">
            <w:pPr>
              <w:rPr>
                <w:sz w:val="20"/>
                <w:szCs w:val="20"/>
              </w:rPr>
            </w:pPr>
          </w:p>
        </w:tc>
        <w:tc>
          <w:tcPr>
            <w:tcW w:w="885" w:type="dxa"/>
          </w:tcPr>
          <w:p w14:paraId="11F4CBA9" w14:textId="77777777" w:rsidR="006250F0" w:rsidRPr="00F920A7" w:rsidRDefault="006250F0" w:rsidP="006E1A83">
            <w:pPr>
              <w:rPr>
                <w:sz w:val="20"/>
                <w:szCs w:val="20"/>
              </w:rPr>
            </w:pPr>
          </w:p>
        </w:tc>
        <w:tc>
          <w:tcPr>
            <w:tcW w:w="886" w:type="dxa"/>
          </w:tcPr>
          <w:p w14:paraId="7735D933" w14:textId="77777777" w:rsidR="006250F0" w:rsidRPr="00F920A7" w:rsidRDefault="006250F0" w:rsidP="006E1A83">
            <w:pPr>
              <w:rPr>
                <w:sz w:val="20"/>
                <w:szCs w:val="20"/>
              </w:rPr>
            </w:pPr>
          </w:p>
        </w:tc>
        <w:tc>
          <w:tcPr>
            <w:tcW w:w="886" w:type="dxa"/>
          </w:tcPr>
          <w:p w14:paraId="67DA6C51" w14:textId="77777777" w:rsidR="006250F0" w:rsidRPr="00F920A7" w:rsidRDefault="006250F0" w:rsidP="006E1A83">
            <w:pPr>
              <w:rPr>
                <w:sz w:val="20"/>
                <w:szCs w:val="20"/>
              </w:rPr>
            </w:pPr>
          </w:p>
        </w:tc>
        <w:tc>
          <w:tcPr>
            <w:tcW w:w="886" w:type="dxa"/>
          </w:tcPr>
          <w:p w14:paraId="417A43C1" w14:textId="77777777" w:rsidR="006250F0" w:rsidRPr="00F920A7" w:rsidRDefault="006250F0" w:rsidP="006E1A83">
            <w:pPr>
              <w:rPr>
                <w:sz w:val="20"/>
                <w:szCs w:val="20"/>
              </w:rPr>
            </w:pPr>
          </w:p>
        </w:tc>
        <w:tc>
          <w:tcPr>
            <w:tcW w:w="886" w:type="dxa"/>
          </w:tcPr>
          <w:p w14:paraId="0A862546" w14:textId="77777777" w:rsidR="006250F0" w:rsidRPr="00F920A7" w:rsidRDefault="006250F0" w:rsidP="006E1A83">
            <w:pPr>
              <w:rPr>
                <w:sz w:val="20"/>
                <w:szCs w:val="20"/>
              </w:rPr>
            </w:pPr>
          </w:p>
        </w:tc>
        <w:tc>
          <w:tcPr>
            <w:tcW w:w="886" w:type="dxa"/>
          </w:tcPr>
          <w:p w14:paraId="57509FF5" w14:textId="77777777" w:rsidR="006250F0" w:rsidRPr="00F920A7" w:rsidRDefault="006250F0" w:rsidP="006E1A83">
            <w:pPr>
              <w:rPr>
                <w:sz w:val="20"/>
                <w:szCs w:val="20"/>
              </w:rPr>
            </w:pPr>
          </w:p>
        </w:tc>
      </w:tr>
    </w:tbl>
    <w:p w14:paraId="0C9D32E0" w14:textId="77777777" w:rsidR="006250F0" w:rsidRPr="00F920A7" w:rsidRDefault="006250F0" w:rsidP="006250F0">
      <w:pPr>
        <w:rPr>
          <w:b/>
          <w:u w:val="single"/>
        </w:rPr>
      </w:pPr>
    </w:p>
    <w:p w14:paraId="05B57FDD" w14:textId="77777777" w:rsidR="006250F0" w:rsidRPr="004F5EEA" w:rsidRDefault="006250F0" w:rsidP="006250F0">
      <w:pPr>
        <w:tabs>
          <w:tab w:val="left" w:pos="720"/>
          <w:tab w:val="left" w:pos="2160"/>
        </w:tabs>
        <w:jc w:val="both"/>
        <w:rPr>
          <w:b/>
        </w:rPr>
      </w:pPr>
    </w:p>
    <w:tbl>
      <w:tblPr>
        <w:tblStyle w:val="TableGrid"/>
        <w:tblW w:w="0" w:type="auto"/>
        <w:jc w:val="center"/>
        <w:tblLook w:val="04A0" w:firstRow="1" w:lastRow="0" w:firstColumn="1" w:lastColumn="0" w:noHBand="0" w:noVBand="1"/>
      </w:tblPr>
      <w:tblGrid>
        <w:gridCol w:w="1008"/>
        <w:gridCol w:w="762"/>
        <w:gridCol w:w="885"/>
        <w:gridCol w:w="885"/>
        <w:gridCol w:w="886"/>
        <w:gridCol w:w="886"/>
        <w:gridCol w:w="886"/>
        <w:gridCol w:w="886"/>
        <w:gridCol w:w="886"/>
      </w:tblGrid>
      <w:tr w:rsidR="006250F0" w:rsidRPr="00F920A7" w14:paraId="48951797" w14:textId="77777777" w:rsidTr="006E1A83">
        <w:trPr>
          <w:trHeight w:val="260"/>
          <w:jc w:val="center"/>
        </w:trPr>
        <w:tc>
          <w:tcPr>
            <w:tcW w:w="1008" w:type="dxa"/>
            <w:tcBorders>
              <w:top w:val="nil"/>
              <w:left w:val="nil"/>
              <w:bottom w:val="nil"/>
            </w:tcBorders>
          </w:tcPr>
          <w:p w14:paraId="1EF6F583" w14:textId="77777777" w:rsidR="006250F0" w:rsidRPr="00F920A7" w:rsidRDefault="006250F0" w:rsidP="006E1A83">
            <w:pPr>
              <w:rPr>
                <w:sz w:val="20"/>
                <w:szCs w:val="20"/>
              </w:rPr>
            </w:pPr>
          </w:p>
        </w:tc>
        <w:tc>
          <w:tcPr>
            <w:tcW w:w="2532" w:type="dxa"/>
            <w:gridSpan w:val="3"/>
            <w:vMerge w:val="restart"/>
            <w:vAlign w:val="center"/>
          </w:tcPr>
          <w:p w14:paraId="03356D39" w14:textId="77777777" w:rsidR="006250F0" w:rsidRPr="00F920A7" w:rsidRDefault="006250F0" w:rsidP="006E1A83">
            <w:pPr>
              <w:jc w:val="center"/>
              <w:rPr>
                <w:sz w:val="20"/>
                <w:szCs w:val="20"/>
              </w:rPr>
            </w:pPr>
            <w:r>
              <w:rPr>
                <w:sz w:val="20"/>
                <w:szCs w:val="20"/>
              </w:rPr>
              <w:t>Measured</w:t>
            </w:r>
          </w:p>
        </w:tc>
        <w:tc>
          <w:tcPr>
            <w:tcW w:w="3544" w:type="dxa"/>
            <w:gridSpan w:val="4"/>
            <w:vAlign w:val="center"/>
          </w:tcPr>
          <w:p w14:paraId="33ABD3E3" w14:textId="77777777" w:rsidR="006250F0" w:rsidRPr="00F920A7" w:rsidRDefault="006250F0" w:rsidP="006E1A83">
            <w:pPr>
              <w:jc w:val="center"/>
              <w:rPr>
                <w:sz w:val="20"/>
                <w:szCs w:val="20"/>
              </w:rPr>
            </w:pPr>
            <w:r>
              <w:rPr>
                <w:sz w:val="20"/>
                <w:szCs w:val="20"/>
              </w:rPr>
              <w:t>Theory/Prediction</w:t>
            </w:r>
          </w:p>
        </w:tc>
        <w:tc>
          <w:tcPr>
            <w:tcW w:w="886" w:type="dxa"/>
          </w:tcPr>
          <w:p w14:paraId="61EC7D70" w14:textId="77777777" w:rsidR="006250F0" w:rsidRPr="00F920A7" w:rsidRDefault="006250F0" w:rsidP="006E1A83">
            <w:pPr>
              <w:rPr>
                <w:sz w:val="20"/>
                <w:szCs w:val="20"/>
              </w:rPr>
            </w:pPr>
          </w:p>
        </w:tc>
      </w:tr>
      <w:tr w:rsidR="006250F0" w:rsidRPr="00F920A7" w14:paraId="6760D94D" w14:textId="77777777" w:rsidTr="006E1A83">
        <w:trPr>
          <w:jc w:val="center"/>
        </w:trPr>
        <w:tc>
          <w:tcPr>
            <w:tcW w:w="1008" w:type="dxa"/>
            <w:tcBorders>
              <w:top w:val="nil"/>
              <w:left w:val="nil"/>
              <w:bottom w:val="nil"/>
            </w:tcBorders>
          </w:tcPr>
          <w:p w14:paraId="1AB6D6E5" w14:textId="77777777" w:rsidR="006250F0" w:rsidRPr="00F920A7" w:rsidRDefault="006250F0" w:rsidP="006E1A83">
            <w:pPr>
              <w:rPr>
                <w:sz w:val="20"/>
                <w:szCs w:val="20"/>
              </w:rPr>
            </w:pPr>
          </w:p>
        </w:tc>
        <w:tc>
          <w:tcPr>
            <w:tcW w:w="2532" w:type="dxa"/>
            <w:gridSpan w:val="3"/>
            <w:vMerge/>
          </w:tcPr>
          <w:p w14:paraId="735EDD44" w14:textId="77777777" w:rsidR="006250F0" w:rsidRDefault="006250F0" w:rsidP="006E1A83">
            <w:pPr>
              <w:jc w:val="center"/>
              <w:rPr>
                <w:sz w:val="20"/>
                <w:szCs w:val="20"/>
              </w:rPr>
            </w:pPr>
          </w:p>
        </w:tc>
        <w:tc>
          <w:tcPr>
            <w:tcW w:w="2658" w:type="dxa"/>
            <w:gridSpan w:val="3"/>
            <w:vAlign w:val="center"/>
          </w:tcPr>
          <w:p w14:paraId="195B5DE3" w14:textId="77777777" w:rsidR="006250F0" w:rsidRPr="00F920A7" w:rsidRDefault="006250F0" w:rsidP="006E1A83">
            <w:pPr>
              <w:jc w:val="center"/>
              <w:rPr>
                <w:sz w:val="20"/>
                <w:szCs w:val="20"/>
              </w:rPr>
            </w:pPr>
            <w:proofErr w:type="gramStart"/>
            <w:r>
              <w:rPr>
                <w:sz w:val="20"/>
                <w:szCs w:val="20"/>
              </w:rPr>
              <w:t>for</w:t>
            </w:r>
            <w:proofErr w:type="gramEnd"/>
            <w:r>
              <w:rPr>
                <w:sz w:val="20"/>
                <w:szCs w:val="20"/>
              </w:rPr>
              <w:t xml:space="preserve"> Quadratic Equation</w:t>
            </w:r>
          </w:p>
        </w:tc>
        <w:tc>
          <w:tcPr>
            <w:tcW w:w="886" w:type="dxa"/>
            <w:vMerge w:val="restart"/>
            <w:vAlign w:val="center"/>
          </w:tcPr>
          <w:p w14:paraId="612D7B65" w14:textId="77777777" w:rsidR="006250F0" w:rsidRPr="00F920A7" w:rsidRDefault="006250F0" w:rsidP="006E1A83">
            <w:pPr>
              <w:jc w:val="center"/>
              <w:rPr>
                <w:b/>
                <w:sz w:val="20"/>
                <w:szCs w:val="20"/>
              </w:rPr>
            </w:pPr>
            <w:r w:rsidRPr="00F920A7">
              <w:rPr>
                <w:b/>
                <w:noProof/>
                <w:position w:val="-4"/>
                <w:sz w:val="20"/>
                <w:szCs w:val="20"/>
              </w:rPr>
              <w:object w:dxaOrig="340" w:dyaOrig="260" w14:anchorId="75FC7327">
                <v:shape id="_x0000_i1067" type="#_x0000_t75" alt="" style="width:16.3pt;height:12pt;mso-width-percent:0;mso-height-percent:0;mso-width-percent:0;mso-height-percent:0" o:ole="">
                  <v:imagedata r:id="rId106" o:title=""/>
                </v:shape>
                <o:OLEObject Type="Embed" ProgID="Equation.3" ShapeID="_x0000_i1067" DrawAspect="Content" ObjectID="_1533034470" r:id="rId107"/>
              </w:object>
            </w:r>
          </w:p>
        </w:tc>
        <w:tc>
          <w:tcPr>
            <w:tcW w:w="886" w:type="dxa"/>
            <w:vMerge w:val="restart"/>
            <w:vAlign w:val="center"/>
          </w:tcPr>
          <w:p w14:paraId="28E3B8CB" w14:textId="77777777" w:rsidR="006250F0" w:rsidRDefault="006250F0" w:rsidP="006E1A83">
            <w:pPr>
              <w:jc w:val="center"/>
              <w:rPr>
                <w:sz w:val="20"/>
                <w:szCs w:val="20"/>
              </w:rPr>
            </w:pPr>
            <w:r>
              <w:rPr>
                <w:sz w:val="20"/>
                <w:szCs w:val="20"/>
              </w:rPr>
              <w:t>%</w:t>
            </w:r>
          </w:p>
          <w:p w14:paraId="43351B30" w14:textId="77777777" w:rsidR="006250F0" w:rsidRPr="00F920A7" w:rsidRDefault="006250F0" w:rsidP="006E1A83">
            <w:pPr>
              <w:jc w:val="center"/>
              <w:rPr>
                <w:sz w:val="20"/>
                <w:szCs w:val="20"/>
              </w:rPr>
            </w:pPr>
            <w:r>
              <w:rPr>
                <w:sz w:val="20"/>
                <w:szCs w:val="20"/>
              </w:rPr>
              <w:t>Error</w:t>
            </w:r>
          </w:p>
        </w:tc>
      </w:tr>
      <w:tr w:rsidR="006250F0" w:rsidRPr="00F920A7" w14:paraId="1020719F" w14:textId="77777777" w:rsidTr="006E1A83">
        <w:trPr>
          <w:jc w:val="center"/>
        </w:trPr>
        <w:tc>
          <w:tcPr>
            <w:tcW w:w="1008" w:type="dxa"/>
            <w:tcBorders>
              <w:top w:val="nil"/>
              <w:left w:val="nil"/>
            </w:tcBorders>
            <w:vAlign w:val="center"/>
          </w:tcPr>
          <w:p w14:paraId="097D4926" w14:textId="77777777" w:rsidR="006250F0" w:rsidRPr="00F920A7" w:rsidRDefault="006250F0" w:rsidP="006E1A83">
            <w:pPr>
              <w:jc w:val="center"/>
              <w:rPr>
                <w:sz w:val="20"/>
                <w:szCs w:val="20"/>
              </w:rPr>
            </w:pPr>
          </w:p>
        </w:tc>
        <w:tc>
          <w:tcPr>
            <w:tcW w:w="762" w:type="dxa"/>
            <w:vAlign w:val="center"/>
          </w:tcPr>
          <w:p w14:paraId="266BF90B" w14:textId="77777777" w:rsidR="006250F0" w:rsidRPr="00F920A7" w:rsidRDefault="006250F0" w:rsidP="006E1A83">
            <w:pPr>
              <w:jc w:val="center"/>
              <w:rPr>
                <w:sz w:val="20"/>
                <w:szCs w:val="20"/>
              </w:rPr>
            </w:pPr>
            <w:r w:rsidRPr="00F920A7">
              <w:rPr>
                <w:noProof/>
                <w:position w:val="-4"/>
                <w:sz w:val="20"/>
                <w:szCs w:val="20"/>
              </w:rPr>
              <w:object w:dxaOrig="200" w:dyaOrig="260" w14:anchorId="70DA90C2">
                <v:shape id="_x0000_i1068" type="#_x0000_t75" alt="" style="width:11.15pt;height:12pt;mso-width-percent:0;mso-height-percent:0;mso-width-percent:0;mso-height-percent:0" o:ole="">
                  <v:imagedata r:id="rId108" o:title=""/>
                </v:shape>
                <o:OLEObject Type="Embed" ProgID="Equation.3" ShapeID="_x0000_i1068" DrawAspect="Content" ObjectID="_1533034471" r:id="rId109"/>
              </w:object>
            </w:r>
          </w:p>
        </w:tc>
        <w:tc>
          <w:tcPr>
            <w:tcW w:w="885" w:type="dxa"/>
            <w:vAlign w:val="center"/>
          </w:tcPr>
          <w:p w14:paraId="173DE45B" w14:textId="77777777" w:rsidR="006250F0" w:rsidRPr="00F920A7" w:rsidRDefault="006250F0" w:rsidP="006E1A83">
            <w:pPr>
              <w:jc w:val="center"/>
              <w:rPr>
                <w:sz w:val="20"/>
                <w:szCs w:val="20"/>
              </w:rPr>
            </w:pPr>
            <w:r w:rsidRPr="00F920A7">
              <w:rPr>
                <w:noProof/>
                <w:position w:val="-6"/>
                <w:sz w:val="20"/>
                <w:szCs w:val="20"/>
              </w:rPr>
              <w:object w:dxaOrig="200" w:dyaOrig="280" w14:anchorId="0BF04A68">
                <v:shape id="_x0000_i1069" type="#_x0000_t75" alt="" style="width:11.15pt;height:13.7pt;mso-width-percent:0;mso-height-percent:0;mso-width-percent:0;mso-height-percent:0" o:ole="">
                  <v:imagedata r:id="rId110" o:title=""/>
                </v:shape>
                <o:OLEObject Type="Embed" ProgID="Equation.3" ShapeID="_x0000_i1069" DrawAspect="Content" ObjectID="_1533034472" r:id="rId111"/>
              </w:object>
            </w:r>
          </w:p>
        </w:tc>
        <w:tc>
          <w:tcPr>
            <w:tcW w:w="885" w:type="dxa"/>
            <w:vAlign w:val="center"/>
          </w:tcPr>
          <w:p w14:paraId="3C6E23DE" w14:textId="77777777" w:rsidR="006250F0" w:rsidRPr="00F920A7" w:rsidRDefault="006250F0" w:rsidP="006E1A83">
            <w:pPr>
              <w:jc w:val="center"/>
              <w:rPr>
                <w:b/>
                <w:sz w:val="20"/>
                <w:szCs w:val="20"/>
              </w:rPr>
            </w:pPr>
            <w:r w:rsidRPr="00F920A7">
              <w:rPr>
                <w:b/>
                <w:noProof/>
                <w:position w:val="-4"/>
                <w:sz w:val="20"/>
                <w:szCs w:val="20"/>
              </w:rPr>
              <w:object w:dxaOrig="340" w:dyaOrig="260" w14:anchorId="1C6328DD">
                <v:shape id="_x0000_i1070" type="#_x0000_t75" alt="" style="width:16.3pt;height:12pt;mso-width-percent:0;mso-height-percent:0;mso-width-percent:0;mso-height-percent:0" o:ole="">
                  <v:imagedata r:id="rId112" o:title=""/>
                </v:shape>
                <o:OLEObject Type="Embed" ProgID="Equation.3" ShapeID="_x0000_i1070" DrawAspect="Content" ObjectID="_1533034473" r:id="rId113"/>
              </w:object>
            </w:r>
          </w:p>
        </w:tc>
        <w:tc>
          <w:tcPr>
            <w:tcW w:w="886" w:type="dxa"/>
            <w:vAlign w:val="center"/>
          </w:tcPr>
          <w:p w14:paraId="6862C6F3" w14:textId="77777777" w:rsidR="006250F0" w:rsidRPr="00F920A7" w:rsidRDefault="006250F0" w:rsidP="006E1A83">
            <w:pPr>
              <w:jc w:val="center"/>
              <w:rPr>
                <w:sz w:val="20"/>
                <w:szCs w:val="20"/>
              </w:rPr>
            </w:pPr>
            <w:r>
              <w:rPr>
                <w:sz w:val="20"/>
                <w:szCs w:val="20"/>
              </w:rPr>
              <w:t>A</w:t>
            </w:r>
          </w:p>
        </w:tc>
        <w:tc>
          <w:tcPr>
            <w:tcW w:w="886" w:type="dxa"/>
            <w:vAlign w:val="center"/>
          </w:tcPr>
          <w:p w14:paraId="3077472C" w14:textId="77777777" w:rsidR="006250F0" w:rsidRPr="00F920A7" w:rsidRDefault="006250F0" w:rsidP="006E1A83">
            <w:pPr>
              <w:jc w:val="center"/>
              <w:rPr>
                <w:sz w:val="20"/>
                <w:szCs w:val="20"/>
              </w:rPr>
            </w:pPr>
            <w:r>
              <w:rPr>
                <w:sz w:val="20"/>
                <w:szCs w:val="20"/>
              </w:rPr>
              <w:t>B</w:t>
            </w:r>
          </w:p>
        </w:tc>
        <w:tc>
          <w:tcPr>
            <w:tcW w:w="886" w:type="dxa"/>
            <w:vAlign w:val="center"/>
          </w:tcPr>
          <w:p w14:paraId="6AF2363A" w14:textId="77777777" w:rsidR="006250F0" w:rsidRPr="00F920A7" w:rsidRDefault="006250F0" w:rsidP="006E1A83">
            <w:pPr>
              <w:jc w:val="center"/>
              <w:rPr>
                <w:sz w:val="20"/>
                <w:szCs w:val="20"/>
              </w:rPr>
            </w:pPr>
            <w:r>
              <w:rPr>
                <w:sz w:val="20"/>
                <w:szCs w:val="20"/>
              </w:rPr>
              <w:t>C</w:t>
            </w:r>
          </w:p>
        </w:tc>
        <w:tc>
          <w:tcPr>
            <w:tcW w:w="886" w:type="dxa"/>
            <w:vMerge/>
            <w:vAlign w:val="center"/>
          </w:tcPr>
          <w:p w14:paraId="691747B4" w14:textId="77777777" w:rsidR="006250F0" w:rsidRPr="00F920A7" w:rsidRDefault="006250F0" w:rsidP="006E1A83">
            <w:pPr>
              <w:jc w:val="center"/>
              <w:rPr>
                <w:sz w:val="20"/>
                <w:szCs w:val="20"/>
              </w:rPr>
            </w:pPr>
          </w:p>
        </w:tc>
        <w:tc>
          <w:tcPr>
            <w:tcW w:w="886" w:type="dxa"/>
            <w:vMerge/>
            <w:vAlign w:val="center"/>
          </w:tcPr>
          <w:p w14:paraId="3D26AF50" w14:textId="77777777" w:rsidR="006250F0" w:rsidRPr="00F920A7" w:rsidRDefault="006250F0" w:rsidP="006E1A83">
            <w:pPr>
              <w:jc w:val="center"/>
              <w:rPr>
                <w:sz w:val="20"/>
                <w:szCs w:val="20"/>
              </w:rPr>
            </w:pPr>
          </w:p>
        </w:tc>
      </w:tr>
      <w:tr w:rsidR="006250F0" w:rsidRPr="00F920A7" w14:paraId="0645CF38" w14:textId="77777777" w:rsidTr="006E1A83">
        <w:trPr>
          <w:jc w:val="center"/>
        </w:trPr>
        <w:tc>
          <w:tcPr>
            <w:tcW w:w="1008" w:type="dxa"/>
          </w:tcPr>
          <w:p w14:paraId="47B3A745" w14:textId="77777777" w:rsidR="006250F0" w:rsidRPr="00F920A7" w:rsidRDefault="006250F0" w:rsidP="006E1A83">
            <w:pPr>
              <w:rPr>
                <w:sz w:val="20"/>
                <w:szCs w:val="20"/>
              </w:rPr>
            </w:pPr>
            <w:r w:rsidRPr="00F920A7">
              <w:rPr>
                <w:sz w:val="20"/>
                <w:szCs w:val="20"/>
              </w:rPr>
              <w:t>Trial #</w:t>
            </w:r>
            <w:r>
              <w:rPr>
                <w:sz w:val="20"/>
                <w:szCs w:val="20"/>
              </w:rPr>
              <w:t>1</w:t>
            </w:r>
          </w:p>
        </w:tc>
        <w:tc>
          <w:tcPr>
            <w:tcW w:w="762" w:type="dxa"/>
          </w:tcPr>
          <w:p w14:paraId="5224D8FC" w14:textId="77777777" w:rsidR="006250F0" w:rsidRPr="00F920A7" w:rsidRDefault="006250F0" w:rsidP="006E1A83">
            <w:pPr>
              <w:rPr>
                <w:sz w:val="20"/>
                <w:szCs w:val="20"/>
              </w:rPr>
            </w:pPr>
          </w:p>
        </w:tc>
        <w:tc>
          <w:tcPr>
            <w:tcW w:w="885" w:type="dxa"/>
          </w:tcPr>
          <w:p w14:paraId="6AA509FF" w14:textId="77777777" w:rsidR="006250F0" w:rsidRPr="00F920A7" w:rsidRDefault="006250F0" w:rsidP="006E1A83">
            <w:pPr>
              <w:rPr>
                <w:sz w:val="20"/>
                <w:szCs w:val="20"/>
              </w:rPr>
            </w:pPr>
          </w:p>
        </w:tc>
        <w:tc>
          <w:tcPr>
            <w:tcW w:w="885" w:type="dxa"/>
          </w:tcPr>
          <w:p w14:paraId="587D5C4B" w14:textId="77777777" w:rsidR="006250F0" w:rsidRPr="00F920A7" w:rsidRDefault="006250F0" w:rsidP="006E1A83">
            <w:pPr>
              <w:rPr>
                <w:sz w:val="20"/>
                <w:szCs w:val="20"/>
              </w:rPr>
            </w:pPr>
          </w:p>
        </w:tc>
        <w:tc>
          <w:tcPr>
            <w:tcW w:w="886" w:type="dxa"/>
          </w:tcPr>
          <w:p w14:paraId="5C4A8F39" w14:textId="77777777" w:rsidR="006250F0" w:rsidRPr="00F920A7" w:rsidRDefault="006250F0" w:rsidP="006E1A83">
            <w:pPr>
              <w:rPr>
                <w:sz w:val="20"/>
                <w:szCs w:val="20"/>
              </w:rPr>
            </w:pPr>
          </w:p>
        </w:tc>
        <w:tc>
          <w:tcPr>
            <w:tcW w:w="886" w:type="dxa"/>
          </w:tcPr>
          <w:p w14:paraId="33655FB7" w14:textId="77777777" w:rsidR="006250F0" w:rsidRPr="00F920A7" w:rsidRDefault="006250F0" w:rsidP="006E1A83">
            <w:pPr>
              <w:rPr>
                <w:sz w:val="20"/>
                <w:szCs w:val="20"/>
              </w:rPr>
            </w:pPr>
          </w:p>
        </w:tc>
        <w:tc>
          <w:tcPr>
            <w:tcW w:w="886" w:type="dxa"/>
          </w:tcPr>
          <w:p w14:paraId="5315B96F" w14:textId="77777777" w:rsidR="006250F0" w:rsidRPr="00F920A7" w:rsidRDefault="006250F0" w:rsidP="006E1A83">
            <w:pPr>
              <w:rPr>
                <w:sz w:val="20"/>
                <w:szCs w:val="20"/>
              </w:rPr>
            </w:pPr>
          </w:p>
        </w:tc>
        <w:tc>
          <w:tcPr>
            <w:tcW w:w="886" w:type="dxa"/>
          </w:tcPr>
          <w:p w14:paraId="0377BBE2" w14:textId="77777777" w:rsidR="006250F0" w:rsidRPr="00F920A7" w:rsidRDefault="006250F0" w:rsidP="006E1A83">
            <w:pPr>
              <w:rPr>
                <w:sz w:val="20"/>
                <w:szCs w:val="20"/>
              </w:rPr>
            </w:pPr>
          </w:p>
        </w:tc>
        <w:tc>
          <w:tcPr>
            <w:tcW w:w="886" w:type="dxa"/>
          </w:tcPr>
          <w:p w14:paraId="236F7770" w14:textId="77777777" w:rsidR="006250F0" w:rsidRPr="00F920A7" w:rsidRDefault="006250F0" w:rsidP="006E1A83">
            <w:pPr>
              <w:rPr>
                <w:sz w:val="20"/>
                <w:szCs w:val="20"/>
              </w:rPr>
            </w:pPr>
          </w:p>
        </w:tc>
      </w:tr>
      <w:tr w:rsidR="006250F0" w:rsidRPr="00F920A7" w14:paraId="4DE5E718" w14:textId="77777777" w:rsidTr="006E1A83">
        <w:trPr>
          <w:jc w:val="center"/>
        </w:trPr>
        <w:tc>
          <w:tcPr>
            <w:tcW w:w="1008" w:type="dxa"/>
          </w:tcPr>
          <w:p w14:paraId="3F2B4E6B" w14:textId="77777777" w:rsidR="006250F0" w:rsidRPr="00F920A7" w:rsidRDefault="006250F0" w:rsidP="006E1A83">
            <w:pPr>
              <w:rPr>
                <w:sz w:val="20"/>
                <w:szCs w:val="20"/>
              </w:rPr>
            </w:pPr>
            <w:r w:rsidRPr="00F920A7">
              <w:rPr>
                <w:sz w:val="20"/>
                <w:szCs w:val="20"/>
              </w:rPr>
              <w:t>Trial #2</w:t>
            </w:r>
          </w:p>
        </w:tc>
        <w:tc>
          <w:tcPr>
            <w:tcW w:w="762" w:type="dxa"/>
          </w:tcPr>
          <w:p w14:paraId="7B6C25C0" w14:textId="77777777" w:rsidR="006250F0" w:rsidRPr="00F920A7" w:rsidRDefault="006250F0" w:rsidP="006E1A83">
            <w:pPr>
              <w:rPr>
                <w:sz w:val="20"/>
                <w:szCs w:val="20"/>
              </w:rPr>
            </w:pPr>
          </w:p>
        </w:tc>
        <w:tc>
          <w:tcPr>
            <w:tcW w:w="885" w:type="dxa"/>
          </w:tcPr>
          <w:p w14:paraId="7EF13081" w14:textId="77777777" w:rsidR="006250F0" w:rsidRPr="00F920A7" w:rsidRDefault="006250F0" w:rsidP="006E1A83">
            <w:pPr>
              <w:rPr>
                <w:sz w:val="20"/>
                <w:szCs w:val="20"/>
              </w:rPr>
            </w:pPr>
          </w:p>
        </w:tc>
        <w:tc>
          <w:tcPr>
            <w:tcW w:w="885" w:type="dxa"/>
          </w:tcPr>
          <w:p w14:paraId="05DECB83" w14:textId="77777777" w:rsidR="006250F0" w:rsidRPr="00F920A7" w:rsidRDefault="006250F0" w:rsidP="006E1A83">
            <w:pPr>
              <w:rPr>
                <w:sz w:val="20"/>
                <w:szCs w:val="20"/>
              </w:rPr>
            </w:pPr>
          </w:p>
        </w:tc>
        <w:tc>
          <w:tcPr>
            <w:tcW w:w="886" w:type="dxa"/>
          </w:tcPr>
          <w:p w14:paraId="4F3223CD" w14:textId="77777777" w:rsidR="006250F0" w:rsidRPr="00F920A7" w:rsidRDefault="006250F0" w:rsidP="006E1A83">
            <w:pPr>
              <w:rPr>
                <w:sz w:val="20"/>
                <w:szCs w:val="20"/>
              </w:rPr>
            </w:pPr>
          </w:p>
        </w:tc>
        <w:tc>
          <w:tcPr>
            <w:tcW w:w="886" w:type="dxa"/>
          </w:tcPr>
          <w:p w14:paraId="519446B0" w14:textId="77777777" w:rsidR="006250F0" w:rsidRPr="00F920A7" w:rsidRDefault="006250F0" w:rsidP="006E1A83">
            <w:pPr>
              <w:rPr>
                <w:sz w:val="20"/>
                <w:szCs w:val="20"/>
              </w:rPr>
            </w:pPr>
          </w:p>
        </w:tc>
        <w:tc>
          <w:tcPr>
            <w:tcW w:w="886" w:type="dxa"/>
          </w:tcPr>
          <w:p w14:paraId="4068B843" w14:textId="77777777" w:rsidR="006250F0" w:rsidRPr="00F920A7" w:rsidRDefault="006250F0" w:rsidP="006E1A83">
            <w:pPr>
              <w:rPr>
                <w:sz w:val="20"/>
                <w:szCs w:val="20"/>
              </w:rPr>
            </w:pPr>
          </w:p>
        </w:tc>
        <w:tc>
          <w:tcPr>
            <w:tcW w:w="886" w:type="dxa"/>
          </w:tcPr>
          <w:p w14:paraId="0C71B284" w14:textId="77777777" w:rsidR="006250F0" w:rsidRPr="00F920A7" w:rsidRDefault="006250F0" w:rsidP="006E1A83">
            <w:pPr>
              <w:rPr>
                <w:sz w:val="20"/>
                <w:szCs w:val="20"/>
              </w:rPr>
            </w:pPr>
          </w:p>
        </w:tc>
        <w:tc>
          <w:tcPr>
            <w:tcW w:w="886" w:type="dxa"/>
          </w:tcPr>
          <w:p w14:paraId="00DA3312" w14:textId="77777777" w:rsidR="006250F0" w:rsidRPr="00F920A7" w:rsidRDefault="006250F0" w:rsidP="006E1A83">
            <w:pPr>
              <w:rPr>
                <w:sz w:val="20"/>
                <w:szCs w:val="20"/>
              </w:rPr>
            </w:pPr>
          </w:p>
        </w:tc>
      </w:tr>
      <w:tr w:rsidR="006250F0" w:rsidRPr="00F920A7" w14:paraId="1CFC0CEF" w14:textId="77777777" w:rsidTr="006E1A83">
        <w:trPr>
          <w:jc w:val="center"/>
        </w:trPr>
        <w:tc>
          <w:tcPr>
            <w:tcW w:w="1008" w:type="dxa"/>
          </w:tcPr>
          <w:p w14:paraId="07DF6E59" w14:textId="77777777" w:rsidR="006250F0" w:rsidRPr="00F920A7" w:rsidRDefault="006250F0" w:rsidP="006E1A83">
            <w:pPr>
              <w:rPr>
                <w:sz w:val="20"/>
                <w:szCs w:val="20"/>
              </w:rPr>
            </w:pPr>
            <w:r w:rsidRPr="00F920A7">
              <w:rPr>
                <w:sz w:val="20"/>
                <w:szCs w:val="20"/>
              </w:rPr>
              <w:t>Trial #</w:t>
            </w:r>
            <w:r>
              <w:rPr>
                <w:sz w:val="20"/>
                <w:szCs w:val="20"/>
              </w:rPr>
              <w:t>3</w:t>
            </w:r>
          </w:p>
        </w:tc>
        <w:tc>
          <w:tcPr>
            <w:tcW w:w="762" w:type="dxa"/>
          </w:tcPr>
          <w:p w14:paraId="2198F71E" w14:textId="77777777" w:rsidR="006250F0" w:rsidRPr="00F920A7" w:rsidRDefault="006250F0" w:rsidP="006E1A83">
            <w:pPr>
              <w:rPr>
                <w:sz w:val="20"/>
                <w:szCs w:val="20"/>
              </w:rPr>
            </w:pPr>
          </w:p>
        </w:tc>
        <w:tc>
          <w:tcPr>
            <w:tcW w:w="885" w:type="dxa"/>
          </w:tcPr>
          <w:p w14:paraId="044D08E0" w14:textId="77777777" w:rsidR="006250F0" w:rsidRPr="00F920A7" w:rsidRDefault="006250F0" w:rsidP="006E1A83">
            <w:pPr>
              <w:rPr>
                <w:sz w:val="20"/>
                <w:szCs w:val="20"/>
              </w:rPr>
            </w:pPr>
          </w:p>
        </w:tc>
        <w:tc>
          <w:tcPr>
            <w:tcW w:w="885" w:type="dxa"/>
          </w:tcPr>
          <w:p w14:paraId="1A5A3E16" w14:textId="77777777" w:rsidR="006250F0" w:rsidRPr="00F920A7" w:rsidRDefault="006250F0" w:rsidP="006E1A83">
            <w:pPr>
              <w:rPr>
                <w:sz w:val="20"/>
                <w:szCs w:val="20"/>
              </w:rPr>
            </w:pPr>
          </w:p>
        </w:tc>
        <w:tc>
          <w:tcPr>
            <w:tcW w:w="886" w:type="dxa"/>
          </w:tcPr>
          <w:p w14:paraId="130C9B20" w14:textId="77777777" w:rsidR="006250F0" w:rsidRPr="00F920A7" w:rsidRDefault="006250F0" w:rsidP="006E1A83">
            <w:pPr>
              <w:rPr>
                <w:sz w:val="20"/>
                <w:szCs w:val="20"/>
              </w:rPr>
            </w:pPr>
          </w:p>
        </w:tc>
        <w:tc>
          <w:tcPr>
            <w:tcW w:w="886" w:type="dxa"/>
          </w:tcPr>
          <w:p w14:paraId="65A7D8E3" w14:textId="77777777" w:rsidR="006250F0" w:rsidRPr="00F920A7" w:rsidRDefault="006250F0" w:rsidP="006E1A83">
            <w:pPr>
              <w:rPr>
                <w:sz w:val="20"/>
                <w:szCs w:val="20"/>
              </w:rPr>
            </w:pPr>
          </w:p>
        </w:tc>
        <w:tc>
          <w:tcPr>
            <w:tcW w:w="886" w:type="dxa"/>
          </w:tcPr>
          <w:p w14:paraId="73387A7E" w14:textId="77777777" w:rsidR="006250F0" w:rsidRPr="00F920A7" w:rsidRDefault="006250F0" w:rsidP="006E1A83">
            <w:pPr>
              <w:rPr>
                <w:sz w:val="20"/>
                <w:szCs w:val="20"/>
              </w:rPr>
            </w:pPr>
          </w:p>
        </w:tc>
        <w:tc>
          <w:tcPr>
            <w:tcW w:w="886" w:type="dxa"/>
          </w:tcPr>
          <w:p w14:paraId="58C0218B" w14:textId="77777777" w:rsidR="006250F0" w:rsidRPr="00F920A7" w:rsidRDefault="006250F0" w:rsidP="006E1A83">
            <w:pPr>
              <w:rPr>
                <w:sz w:val="20"/>
                <w:szCs w:val="20"/>
              </w:rPr>
            </w:pPr>
          </w:p>
        </w:tc>
        <w:tc>
          <w:tcPr>
            <w:tcW w:w="886" w:type="dxa"/>
          </w:tcPr>
          <w:p w14:paraId="5DD3AF61" w14:textId="77777777" w:rsidR="006250F0" w:rsidRPr="00F920A7" w:rsidRDefault="006250F0" w:rsidP="006E1A83">
            <w:pPr>
              <w:rPr>
                <w:sz w:val="20"/>
                <w:szCs w:val="20"/>
              </w:rPr>
            </w:pPr>
          </w:p>
        </w:tc>
      </w:tr>
    </w:tbl>
    <w:p w14:paraId="0C88E77F" w14:textId="77777777" w:rsidR="006250F0" w:rsidRPr="004F5EEA" w:rsidRDefault="006250F0" w:rsidP="006250F0">
      <w:pPr>
        <w:tabs>
          <w:tab w:val="left" w:pos="720"/>
          <w:tab w:val="left" w:pos="2160"/>
        </w:tabs>
        <w:jc w:val="both"/>
        <w:rPr>
          <w:b/>
        </w:rPr>
      </w:pPr>
    </w:p>
    <w:p w14:paraId="7B25AF3A" w14:textId="77777777" w:rsidR="006250F0" w:rsidRDefault="006250F0" w:rsidP="006250F0">
      <w:pPr>
        <w:tabs>
          <w:tab w:val="left" w:pos="720"/>
          <w:tab w:val="left" w:pos="2160"/>
        </w:tabs>
        <w:jc w:val="both"/>
        <w:rPr>
          <w:b/>
          <w:u w:val="single"/>
        </w:rPr>
      </w:pPr>
      <w:r w:rsidRPr="00103204">
        <w:rPr>
          <w:b/>
          <w:u w:val="single"/>
        </w:rPr>
        <w:t xml:space="preserve">Part IV – Predicting Distance </w:t>
      </w:r>
      <w:r>
        <w:rPr>
          <w:b/>
          <w:u w:val="single"/>
        </w:rPr>
        <w:t>w</w:t>
      </w:r>
      <w:r w:rsidRPr="00103204">
        <w:rPr>
          <w:b/>
          <w:u w:val="single"/>
        </w:rPr>
        <w:t>ith a Launch of Known Angle</w:t>
      </w:r>
    </w:p>
    <w:p w14:paraId="6FC037D5" w14:textId="77777777" w:rsidR="006250F0" w:rsidRDefault="006250F0" w:rsidP="006250F0">
      <w:pPr>
        <w:tabs>
          <w:tab w:val="left" w:pos="720"/>
          <w:tab w:val="left" w:pos="2160"/>
        </w:tabs>
        <w:jc w:val="both"/>
        <w:rPr>
          <w:b/>
          <w:u w:val="single"/>
        </w:rPr>
      </w:pPr>
    </w:p>
    <w:p w14:paraId="3C2AD8A5" w14:textId="77777777" w:rsidR="006250F0" w:rsidRDefault="006250F0" w:rsidP="006250F0">
      <w:pPr>
        <w:tabs>
          <w:tab w:val="left" w:pos="720"/>
          <w:tab w:val="left" w:pos="2160"/>
        </w:tabs>
        <w:jc w:val="both"/>
      </w:pPr>
      <w:r>
        <w:tab/>
        <w:t xml:space="preserve">Your instructor will give you an angle, you will predict the distance the projectile will travel, and place a </w:t>
      </w:r>
      <w:proofErr w:type="spellStart"/>
      <w:r>
        <w:t>bullseye</w:t>
      </w:r>
      <w:proofErr w:type="spellEnd"/>
      <w:r>
        <w:t xml:space="preserve"> target.  You will be judged by how close your projectile falls from the center!</w:t>
      </w:r>
    </w:p>
    <w:p w14:paraId="52C60BEE" w14:textId="77777777" w:rsidR="006250F0" w:rsidRDefault="006250F0" w:rsidP="006250F0">
      <w:pPr>
        <w:tabs>
          <w:tab w:val="left" w:pos="720"/>
          <w:tab w:val="left" w:pos="2160"/>
        </w:tabs>
        <w:jc w:val="both"/>
      </w:pPr>
    </w:p>
    <w:tbl>
      <w:tblPr>
        <w:tblStyle w:val="TableGrid"/>
        <w:tblW w:w="0" w:type="auto"/>
        <w:jc w:val="center"/>
        <w:tblLook w:val="04A0" w:firstRow="1" w:lastRow="0" w:firstColumn="1" w:lastColumn="0" w:noHBand="0" w:noVBand="1"/>
      </w:tblPr>
      <w:tblGrid>
        <w:gridCol w:w="1008"/>
        <w:gridCol w:w="762"/>
        <w:gridCol w:w="885"/>
        <w:gridCol w:w="885"/>
        <w:gridCol w:w="886"/>
        <w:gridCol w:w="886"/>
        <w:gridCol w:w="886"/>
        <w:gridCol w:w="886"/>
        <w:gridCol w:w="886"/>
      </w:tblGrid>
      <w:tr w:rsidR="006250F0" w:rsidRPr="00F920A7" w14:paraId="4A1842F9" w14:textId="77777777" w:rsidTr="006E1A83">
        <w:trPr>
          <w:trHeight w:val="260"/>
          <w:jc w:val="center"/>
        </w:trPr>
        <w:tc>
          <w:tcPr>
            <w:tcW w:w="1008" w:type="dxa"/>
            <w:tcBorders>
              <w:top w:val="nil"/>
              <w:left w:val="nil"/>
              <w:bottom w:val="nil"/>
            </w:tcBorders>
          </w:tcPr>
          <w:p w14:paraId="12C48913" w14:textId="77777777" w:rsidR="006250F0" w:rsidRPr="00F920A7" w:rsidRDefault="006250F0" w:rsidP="006E1A83">
            <w:pPr>
              <w:rPr>
                <w:sz w:val="20"/>
                <w:szCs w:val="20"/>
              </w:rPr>
            </w:pPr>
          </w:p>
        </w:tc>
        <w:tc>
          <w:tcPr>
            <w:tcW w:w="2532" w:type="dxa"/>
            <w:gridSpan w:val="3"/>
            <w:vMerge w:val="restart"/>
            <w:vAlign w:val="center"/>
          </w:tcPr>
          <w:p w14:paraId="18CB48B0" w14:textId="77777777" w:rsidR="006250F0" w:rsidRPr="00F920A7" w:rsidRDefault="006250F0" w:rsidP="006E1A83">
            <w:pPr>
              <w:jc w:val="center"/>
              <w:rPr>
                <w:sz w:val="20"/>
                <w:szCs w:val="20"/>
              </w:rPr>
            </w:pPr>
            <w:r>
              <w:rPr>
                <w:sz w:val="20"/>
                <w:szCs w:val="20"/>
              </w:rPr>
              <w:t>Measured</w:t>
            </w:r>
          </w:p>
        </w:tc>
        <w:tc>
          <w:tcPr>
            <w:tcW w:w="3544" w:type="dxa"/>
            <w:gridSpan w:val="4"/>
            <w:vAlign w:val="center"/>
          </w:tcPr>
          <w:p w14:paraId="49B056E9" w14:textId="77777777" w:rsidR="006250F0" w:rsidRPr="00F920A7" w:rsidRDefault="006250F0" w:rsidP="006E1A83">
            <w:pPr>
              <w:jc w:val="center"/>
              <w:rPr>
                <w:sz w:val="20"/>
                <w:szCs w:val="20"/>
              </w:rPr>
            </w:pPr>
            <w:r>
              <w:rPr>
                <w:sz w:val="20"/>
                <w:szCs w:val="20"/>
              </w:rPr>
              <w:t>Theory/Prediction</w:t>
            </w:r>
          </w:p>
        </w:tc>
        <w:tc>
          <w:tcPr>
            <w:tcW w:w="886" w:type="dxa"/>
          </w:tcPr>
          <w:p w14:paraId="0D0313B8" w14:textId="77777777" w:rsidR="006250F0" w:rsidRPr="00F920A7" w:rsidRDefault="006250F0" w:rsidP="006E1A83">
            <w:pPr>
              <w:rPr>
                <w:sz w:val="20"/>
                <w:szCs w:val="20"/>
              </w:rPr>
            </w:pPr>
          </w:p>
        </w:tc>
      </w:tr>
      <w:tr w:rsidR="006250F0" w:rsidRPr="00F920A7" w14:paraId="6B9A69E8" w14:textId="77777777" w:rsidTr="006E1A83">
        <w:trPr>
          <w:jc w:val="center"/>
        </w:trPr>
        <w:tc>
          <w:tcPr>
            <w:tcW w:w="1008" w:type="dxa"/>
            <w:tcBorders>
              <w:top w:val="nil"/>
              <w:left w:val="nil"/>
              <w:bottom w:val="nil"/>
            </w:tcBorders>
          </w:tcPr>
          <w:p w14:paraId="1FCE2F17" w14:textId="77777777" w:rsidR="006250F0" w:rsidRPr="00F920A7" w:rsidRDefault="006250F0" w:rsidP="006E1A83">
            <w:pPr>
              <w:rPr>
                <w:sz w:val="20"/>
                <w:szCs w:val="20"/>
              </w:rPr>
            </w:pPr>
          </w:p>
        </w:tc>
        <w:tc>
          <w:tcPr>
            <w:tcW w:w="2532" w:type="dxa"/>
            <w:gridSpan w:val="3"/>
            <w:vMerge/>
          </w:tcPr>
          <w:p w14:paraId="43F136A9" w14:textId="77777777" w:rsidR="006250F0" w:rsidRDefault="006250F0" w:rsidP="006E1A83">
            <w:pPr>
              <w:jc w:val="center"/>
              <w:rPr>
                <w:sz w:val="20"/>
                <w:szCs w:val="20"/>
              </w:rPr>
            </w:pPr>
          </w:p>
        </w:tc>
        <w:tc>
          <w:tcPr>
            <w:tcW w:w="2658" w:type="dxa"/>
            <w:gridSpan w:val="3"/>
            <w:vAlign w:val="center"/>
          </w:tcPr>
          <w:p w14:paraId="17CAB8CE" w14:textId="77777777" w:rsidR="006250F0" w:rsidRPr="00F920A7" w:rsidRDefault="006250F0" w:rsidP="006E1A83">
            <w:pPr>
              <w:jc w:val="center"/>
              <w:rPr>
                <w:sz w:val="20"/>
                <w:szCs w:val="20"/>
              </w:rPr>
            </w:pPr>
            <w:proofErr w:type="gramStart"/>
            <w:r>
              <w:rPr>
                <w:sz w:val="20"/>
                <w:szCs w:val="20"/>
              </w:rPr>
              <w:t>for</w:t>
            </w:r>
            <w:proofErr w:type="gramEnd"/>
            <w:r>
              <w:rPr>
                <w:sz w:val="20"/>
                <w:szCs w:val="20"/>
              </w:rPr>
              <w:t xml:space="preserve"> Quadratic Equation</w:t>
            </w:r>
          </w:p>
        </w:tc>
        <w:tc>
          <w:tcPr>
            <w:tcW w:w="886" w:type="dxa"/>
            <w:vMerge w:val="restart"/>
            <w:vAlign w:val="center"/>
          </w:tcPr>
          <w:p w14:paraId="57206E48" w14:textId="77777777" w:rsidR="006250F0" w:rsidRPr="00F920A7" w:rsidRDefault="006250F0" w:rsidP="006E1A83">
            <w:pPr>
              <w:jc w:val="center"/>
              <w:rPr>
                <w:b/>
                <w:sz w:val="20"/>
                <w:szCs w:val="20"/>
              </w:rPr>
            </w:pPr>
            <w:r w:rsidRPr="00F920A7">
              <w:rPr>
                <w:b/>
                <w:noProof/>
                <w:position w:val="-4"/>
                <w:sz w:val="20"/>
                <w:szCs w:val="20"/>
              </w:rPr>
              <w:object w:dxaOrig="340" w:dyaOrig="260" w14:anchorId="232358CA">
                <v:shape id="_x0000_i1071" type="#_x0000_t75" alt="" style="width:16.3pt;height:12pt;mso-width-percent:0;mso-height-percent:0;mso-width-percent:0;mso-height-percent:0" o:ole="">
                  <v:imagedata r:id="rId114" o:title=""/>
                </v:shape>
                <o:OLEObject Type="Embed" ProgID="Equation.3" ShapeID="_x0000_i1071" DrawAspect="Content" ObjectID="_1533034474" r:id="rId115"/>
              </w:object>
            </w:r>
          </w:p>
        </w:tc>
        <w:tc>
          <w:tcPr>
            <w:tcW w:w="886" w:type="dxa"/>
            <w:vMerge w:val="restart"/>
            <w:vAlign w:val="center"/>
          </w:tcPr>
          <w:p w14:paraId="1233A9E2" w14:textId="77777777" w:rsidR="006250F0" w:rsidRDefault="006250F0" w:rsidP="006E1A83">
            <w:pPr>
              <w:jc w:val="center"/>
              <w:rPr>
                <w:sz w:val="20"/>
                <w:szCs w:val="20"/>
              </w:rPr>
            </w:pPr>
            <w:r>
              <w:rPr>
                <w:sz w:val="20"/>
                <w:szCs w:val="20"/>
              </w:rPr>
              <w:t>%</w:t>
            </w:r>
          </w:p>
          <w:p w14:paraId="630901E4" w14:textId="77777777" w:rsidR="006250F0" w:rsidRPr="00F920A7" w:rsidRDefault="006250F0" w:rsidP="006E1A83">
            <w:pPr>
              <w:jc w:val="center"/>
              <w:rPr>
                <w:sz w:val="20"/>
                <w:szCs w:val="20"/>
              </w:rPr>
            </w:pPr>
            <w:r>
              <w:rPr>
                <w:sz w:val="20"/>
                <w:szCs w:val="20"/>
              </w:rPr>
              <w:t>Error</w:t>
            </w:r>
          </w:p>
        </w:tc>
      </w:tr>
      <w:tr w:rsidR="006250F0" w:rsidRPr="00F920A7" w14:paraId="5C9FD31A" w14:textId="77777777" w:rsidTr="006E1A83">
        <w:trPr>
          <w:jc w:val="center"/>
        </w:trPr>
        <w:tc>
          <w:tcPr>
            <w:tcW w:w="1008" w:type="dxa"/>
            <w:tcBorders>
              <w:top w:val="nil"/>
              <w:left w:val="nil"/>
            </w:tcBorders>
            <w:vAlign w:val="center"/>
          </w:tcPr>
          <w:p w14:paraId="1DDDE092" w14:textId="77777777" w:rsidR="006250F0" w:rsidRPr="00F920A7" w:rsidRDefault="006250F0" w:rsidP="006E1A83">
            <w:pPr>
              <w:jc w:val="center"/>
              <w:rPr>
                <w:sz w:val="20"/>
                <w:szCs w:val="20"/>
              </w:rPr>
            </w:pPr>
          </w:p>
        </w:tc>
        <w:tc>
          <w:tcPr>
            <w:tcW w:w="762" w:type="dxa"/>
            <w:vAlign w:val="center"/>
          </w:tcPr>
          <w:p w14:paraId="63FCFB1B" w14:textId="77777777" w:rsidR="006250F0" w:rsidRPr="00F920A7" w:rsidRDefault="006250F0" w:rsidP="006E1A83">
            <w:pPr>
              <w:jc w:val="center"/>
              <w:rPr>
                <w:sz w:val="20"/>
                <w:szCs w:val="20"/>
              </w:rPr>
            </w:pPr>
            <w:r w:rsidRPr="00F920A7">
              <w:rPr>
                <w:noProof/>
                <w:position w:val="-4"/>
                <w:sz w:val="20"/>
                <w:szCs w:val="20"/>
              </w:rPr>
              <w:object w:dxaOrig="200" w:dyaOrig="260" w14:anchorId="1E120132">
                <v:shape id="_x0000_i1072" type="#_x0000_t75" alt="" style="width:11.15pt;height:12pt;mso-width-percent:0;mso-height-percent:0;mso-width-percent:0;mso-height-percent:0" o:ole="">
                  <v:imagedata r:id="rId116" o:title=""/>
                </v:shape>
                <o:OLEObject Type="Embed" ProgID="Equation.3" ShapeID="_x0000_i1072" DrawAspect="Content" ObjectID="_1533034475" r:id="rId117"/>
              </w:object>
            </w:r>
          </w:p>
        </w:tc>
        <w:tc>
          <w:tcPr>
            <w:tcW w:w="885" w:type="dxa"/>
            <w:vAlign w:val="center"/>
          </w:tcPr>
          <w:p w14:paraId="7B3A323E" w14:textId="77777777" w:rsidR="006250F0" w:rsidRPr="00F920A7" w:rsidRDefault="006250F0" w:rsidP="006E1A83">
            <w:pPr>
              <w:jc w:val="center"/>
              <w:rPr>
                <w:sz w:val="20"/>
                <w:szCs w:val="20"/>
              </w:rPr>
            </w:pPr>
            <w:r w:rsidRPr="00F920A7">
              <w:rPr>
                <w:noProof/>
                <w:position w:val="-6"/>
                <w:sz w:val="20"/>
                <w:szCs w:val="20"/>
              </w:rPr>
              <w:object w:dxaOrig="200" w:dyaOrig="280" w14:anchorId="33C49D67">
                <v:shape id="_x0000_i1073" type="#_x0000_t75" alt="" style="width:11.15pt;height:13.7pt;mso-width-percent:0;mso-height-percent:0;mso-width-percent:0;mso-height-percent:0" o:ole="">
                  <v:imagedata r:id="rId118" o:title=""/>
                </v:shape>
                <o:OLEObject Type="Embed" ProgID="Equation.3" ShapeID="_x0000_i1073" DrawAspect="Content" ObjectID="_1533034476" r:id="rId119"/>
              </w:object>
            </w:r>
          </w:p>
        </w:tc>
        <w:tc>
          <w:tcPr>
            <w:tcW w:w="885" w:type="dxa"/>
            <w:vAlign w:val="center"/>
          </w:tcPr>
          <w:p w14:paraId="02A662E6" w14:textId="77777777" w:rsidR="006250F0" w:rsidRPr="00F920A7" w:rsidRDefault="006250F0" w:rsidP="006E1A83">
            <w:pPr>
              <w:jc w:val="center"/>
              <w:rPr>
                <w:b/>
                <w:sz w:val="20"/>
                <w:szCs w:val="20"/>
              </w:rPr>
            </w:pPr>
            <w:r w:rsidRPr="00F920A7">
              <w:rPr>
                <w:b/>
                <w:noProof/>
                <w:position w:val="-4"/>
                <w:sz w:val="20"/>
                <w:szCs w:val="20"/>
              </w:rPr>
              <w:object w:dxaOrig="340" w:dyaOrig="260" w14:anchorId="18D741C7">
                <v:shape id="_x0000_i1074" type="#_x0000_t75" alt="" style="width:16.3pt;height:12pt;mso-width-percent:0;mso-height-percent:0;mso-width-percent:0;mso-height-percent:0" o:ole="">
                  <v:imagedata r:id="rId120" o:title=""/>
                </v:shape>
                <o:OLEObject Type="Embed" ProgID="Equation.3" ShapeID="_x0000_i1074" DrawAspect="Content" ObjectID="_1533034477" r:id="rId121"/>
              </w:object>
            </w:r>
          </w:p>
        </w:tc>
        <w:tc>
          <w:tcPr>
            <w:tcW w:w="886" w:type="dxa"/>
            <w:vAlign w:val="center"/>
          </w:tcPr>
          <w:p w14:paraId="442CB419" w14:textId="77777777" w:rsidR="006250F0" w:rsidRPr="00F920A7" w:rsidRDefault="006250F0" w:rsidP="006E1A83">
            <w:pPr>
              <w:jc w:val="center"/>
              <w:rPr>
                <w:sz w:val="20"/>
                <w:szCs w:val="20"/>
              </w:rPr>
            </w:pPr>
            <w:r>
              <w:rPr>
                <w:sz w:val="20"/>
                <w:szCs w:val="20"/>
              </w:rPr>
              <w:t>A</w:t>
            </w:r>
          </w:p>
        </w:tc>
        <w:tc>
          <w:tcPr>
            <w:tcW w:w="886" w:type="dxa"/>
            <w:vAlign w:val="center"/>
          </w:tcPr>
          <w:p w14:paraId="0205F2D0" w14:textId="77777777" w:rsidR="006250F0" w:rsidRPr="00F920A7" w:rsidRDefault="006250F0" w:rsidP="006E1A83">
            <w:pPr>
              <w:jc w:val="center"/>
              <w:rPr>
                <w:sz w:val="20"/>
                <w:szCs w:val="20"/>
              </w:rPr>
            </w:pPr>
            <w:r>
              <w:rPr>
                <w:sz w:val="20"/>
                <w:szCs w:val="20"/>
              </w:rPr>
              <w:t>B</w:t>
            </w:r>
          </w:p>
        </w:tc>
        <w:tc>
          <w:tcPr>
            <w:tcW w:w="886" w:type="dxa"/>
            <w:vAlign w:val="center"/>
          </w:tcPr>
          <w:p w14:paraId="3940C3DE" w14:textId="77777777" w:rsidR="006250F0" w:rsidRPr="00F920A7" w:rsidRDefault="006250F0" w:rsidP="006E1A83">
            <w:pPr>
              <w:jc w:val="center"/>
              <w:rPr>
                <w:sz w:val="20"/>
                <w:szCs w:val="20"/>
              </w:rPr>
            </w:pPr>
            <w:r>
              <w:rPr>
                <w:sz w:val="20"/>
                <w:szCs w:val="20"/>
              </w:rPr>
              <w:t>C</w:t>
            </w:r>
          </w:p>
        </w:tc>
        <w:tc>
          <w:tcPr>
            <w:tcW w:w="886" w:type="dxa"/>
            <w:vMerge/>
            <w:vAlign w:val="center"/>
          </w:tcPr>
          <w:p w14:paraId="04A6FF3C" w14:textId="77777777" w:rsidR="006250F0" w:rsidRPr="00F920A7" w:rsidRDefault="006250F0" w:rsidP="006E1A83">
            <w:pPr>
              <w:jc w:val="center"/>
              <w:rPr>
                <w:sz w:val="20"/>
                <w:szCs w:val="20"/>
              </w:rPr>
            </w:pPr>
          </w:p>
        </w:tc>
        <w:tc>
          <w:tcPr>
            <w:tcW w:w="886" w:type="dxa"/>
            <w:vMerge/>
            <w:vAlign w:val="center"/>
          </w:tcPr>
          <w:p w14:paraId="159A5447" w14:textId="77777777" w:rsidR="006250F0" w:rsidRPr="00F920A7" w:rsidRDefault="006250F0" w:rsidP="006E1A83">
            <w:pPr>
              <w:jc w:val="center"/>
              <w:rPr>
                <w:sz w:val="20"/>
                <w:szCs w:val="20"/>
              </w:rPr>
            </w:pPr>
          </w:p>
        </w:tc>
      </w:tr>
      <w:tr w:rsidR="006250F0" w:rsidRPr="00F920A7" w14:paraId="6A71DEEE" w14:textId="77777777" w:rsidTr="006E1A83">
        <w:trPr>
          <w:jc w:val="center"/>
        </w:trPr>
        <w:tc>
          <w:tcPr>
            <w:tcW w:w="1008" w:type="dxa"/>
          </w:tcPr>
          <w:p w14:paraId="7A7265D5" w14:textId="77777777" w:rsidR="006250F0" w:rsidRPr="00F920A7" w:rsidRDefault="006250F0" w:rsidP="006E1A83">
            <w:pPr>
              <w:rPr>
                <w:sz w:val="20"/>
                <w:szCs w:val="20"/>
              </w:rPr>
            </w:pPr>
            <w:r w:rsidRPr="00F920A7">
              <w:rPr>
                <w:sz w:val="20"/>
                <w:szCs w:val="20"/>
              </w:rPr>
              <w:t>Trial #</w:t>
            </w:r>
            <w:r>
              <w:rPr>
                <w:sz w:val="20"/>
                <w:szCs w:val="20"/>
              </w:rPr>
              <w:t>1</w:t>
            </w:r>
          </w:p>
        </w:tc>
        <w:tc>
          <w:tcPr>
            <w:tcW w:w="762" w:type="dxa"/>
          </w:tcPr>
          <w:p w14:paraId="11B990F8" w14:textId="77777777" w:rsidR="006250F0" w:rsidRPr="00F920A7" w:rsidRDefault="006250F0" w:rsidP="006E1A83">
            <w:pPr>
              <w:rPr>
                <w:sz w:val="20"/>
                <w:szCs w:val="20"/>
              </w:rPr>
            </w:pPr>
          </w:p>
        </w:tc>
        <w:tc>
          <w:tcPr>
            <w:tcW w:w="885" w:type="dxa"/>
          </w:tcPr>
          <w:p w14:paraId="16FB45D9" w14:textId="77777777" w:rsidR="006250F0" w:rsidRPr="00F920A7" w:rsidRDefault="006250F0" w:rsidP="006E1A83">
            <w:pPr>
              <w:rPr>
                <w:sz w:val="20"/>
                <w:szCs w:val="20"/>
              </w:rPr>
            </w:pPr>
          </w:p>
        </w:tc>
        <w:tc>
          <w:tcPr>
            <w:tcW w:w="885" w:type="dxa"/>
          </w:tcPr>
          <w:p w14:paraId="40B361CF" w14:textId="77777777" w:rsidR="006250F0" w:rsidRPr="00F920A7" w:rsidRDefault="006250F0" w:rsidP="006E1A83">
            <w:pPr>
              <w:rPr>
                <w:sz w:val="20"/>
                <w:szCs w:val="20"/>
              </w:rPr>
            </w:pPr>
          </w:p>
        </w:tc>
        <w:tc>
          <w:tcPr>
            <w:tcW w:w="886" w:type="dxa"/>
          </w:tcPr>
          <w:p w14:paraId="3CBC2315" w14:textId="77777777" w:rsidR="006250F0" w:rsidRPr="00F920A7" w:rsidRDefault="006250F0" w:rsidP="006E1A83">
            <w:pPr>
              <w:rPr>
                <w:sz w:val="20"/>
                <w:szCs w:val="20"/>
              </w:rPr>
            </w:pPr>
          </w:p>
        </w:tc>
        <w:tc>
          <w:tcPr>
            <w:tcW w:w="886" w:type="dxa"/>
          </w:tcPr>
          <w:p w14:paraId="189AB127" w14:textId="77777777" w:rsidR="006250F0" w:rsidRPr="00F920A7" w:rsidRDefault="006250F0" w:rsidP="006E1A83">
            <w:pPr>
              <w:rPr>
                <w:sz w:val="20"/>
                <w:szCs w:val="20"/>
              </w:rPr>
            </w:pPr>
          </w:p>
        </w:tc>
        <w:tc>
          <w:tcPr>
            <w:tcW w:w="886" w:type="dxa"/>
          </w:tcPr>
          <w:p w14:paraId="018AD474" w14:textId="77777777" w:rsidR="006250F0" w:rsidRPr="00F920A7" w:rsidRDefault="006250F0" w:rsidP="006E1A83">
            <w:pPr>
              <w:rPr>
                <w:sz w:val="20"/>
                <w:szCs w:val="20"/>
              </w:rPr>
            </w:pPr>
          </w:p>
        </w:tc>
        <w:tc>
          <w:tcPr>
            <w:tcW w:w="886" w:type="dxa"/>
          </w:tcPr>
          <w:p w14:paraId="46050ADB" w14:textId="77777777" w:rsidR="006250F0" w:rsidRPr="00F920A7" w:rsidRDefault="006250F0" w:rsidP="006E1A83">
            <w:pPr>
              <w:rPr>
                <w:sz w:val="20"/>
                <w:szCs w:val="20"/>
              </w:rPr>
            </w:pPr>
          </w:p>
        </w:tc>
        <w:tc>
          <w:tcPr>
            <w:tcW w:w="886" w:type="dxa"/>
          </w:tcPr>
          <w:p w14:paraId="4A7E4D8C" w14:textId="77777777" w:rsidR="006250F0" w:rsidRPr="00F920A7" w:rsidRDefault="006250F0" w:rsidP="006E1A83">
            <w:pPr>
              <w:rPr>
                <w:sz w:val="20"/>
                <w:szCs w:val="20"/>
              </w:rPr>
            </w:pPr>
          </w:p>
        </w:tc>
      </w:tr>
    </w:tbl>
    <w:p w14:paraId="2D823FF5" w14:textId="77777777" w:rsidR="006250F0" w:rsidRPr="00103204" w:rsidRDefault="006250F0" w:rsidP="006250F0">
      <w:pPr>
        <w:tabs>
          <w:tab w:val="left" w:pos="720"/>
          <w:tab w:val="left" w:pos="2160"/>
        </w:tabs>
        <w:jc w:val="both"/>
      </w:pPr>
    </w:p>
    <w:p w14:paraId="43F9B1C2" w14:textId="37CD41CA" w:rsidR="0017136B" w:rsidRPr="006250F0" w:rsidRDefault="006250F0" w:rsidP="006250F0"/>
    <w:sectPr w:rsidR="0017136B" w:rsidRPr="006250F0" w:rsidSect="00AE462C">
      <w:footerReference w:type="default" r:id="rId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80FE2"/>
    <w:multiLevelType w:val="hybridMultilevel"/>
    <w:tmpl w:val="299EEE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873BC7"/>
    <w:multiLevelType w:val="hybridMultilevel"/>
    <w:tmpl w:val="EB6067C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CD0865"/>
    <w:multiLevelType w:val="hybridMultilevel"/>
    <w:tmpl w:val="FB20A1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6877CF5"/>
    <w:multiLevelType w:val="hybridMultilevel"/>
    <w:tmpl w:val="2F009CA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B332B18"/>
    <w:multiLevelType w:val="hybridMultilevel"/>
    <w:tmpl w:val="EAAC8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5E752A"/>
    <w:multiLevelType w:val="hybridMultilevel"/>
    <w:tmpl w:val="24F0930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3723C69"/>
    <w:multiLevelType w:val="hybridMultilevel"/>
    <w:tmpl w:val="B61E2BC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4"/>
  </w:num>
  <w:num w:numId="5">
    <w:abstractNumId w:val="2"/>
  </w:num>
  <w:num w:numId="6">
    <w:abstractNumId w:val="1"/>
  </w:num>
  <w:num w:numId="7">
    <w:abstractNumId w:val="7"/>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12"/>
    <w:rsid w:val="006250F0"/>
    <w:rsid w:val="00730512"/>
    <w:rsid w:val="00932489"/>
    <w:rsid w:val="00AE462C"/>
    <w:rsid w:val="00C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NormalWeb">
    <w:name w:val="Normal (Web)"/>
    <w:basedOn w:val="Normal"/>
    <w:uiPriority w:val="99"/>
    <w:unhideWhenUsed/>
    <w:rsid w:val="00625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250F0"/>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NormalWeb">
    <w:name w:val="Normal (Web)"/>
    <w:basedOn w:val="Normal"/>
    <w:uiPriority w:val="99"/>
    <w:unhideWhenUsed/>
    <w:rsid w:val="00625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250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60" Type="http://schemas.openxmlformats.org/officeDocument/2006/relationships/image" Target="media/image27.emf"/><Relationship Id="rId61" Type="http://schemas.openxmlformats.org/officeDocument/2006/relationships/oleObject" Target="embeddings/oleObject27.bin"/><Relationship Id="rId62" Type="http://schemas.openxmlformats.org/officeDocument/2006/relationships/image" Target="media/image28.emf"/><Relationship Id="rId63" Type="http://schemas.openxmlformats.org/officeDocument/2006/relationships/oleObject" Target="embeddings/oleObject28.bin"/><Relationship Id="rId64" Type="http://schemas.openxmlformats.org/officeDocument/2006/relationships/image" Target="media/image29.emf"/><Relationship Id="rId65" Type="http://schemas.openxmlformats.org/officeDocument/2006/relationships/oleObject" Target="embeddings/oleObject29.bin"/><Relationship Id="rId66" Type="http://schemas.openxmlformats.org/officeDocument/2006/relationships/image" Target="media/image30.emf"/><Relationship Id="rId67" Type="http://schemas.openxmlformats.org/officeDocument/2006/relationships/oleObject" Target="embeddings/oleObject30.bin"/><Relationship Id="rId68" Type="http://schemas.openxmlformats.org/officeDocument/2006/relationships/image" Target="media/image31.emf"/><Relationship Id="rId69" Type="http://schemas.openxmlformats.org/officeDocument/2006/relationships/oleObject" Target="embeddings/oleObject31.bin"/><Relationship Id="rId120" Type="http://schemas.openxmlformats.org/officeDocument/2006/relationships/image" Target="media/image56.emf"/><Relationship Id="rId121" Type="http://schemas.openxmlformats.org/officeDocument/2006/relationships/oleObject" Target="embeddings/oleObject56.bin"/><Relationship Id="rId122" Type="http://schemas.openxmlformats.org/officeDocument/2006/relationships/footer" Target="footer1.xml"/><Relationship Id="rId123" Type="http://schemas.openxmlformats.org/officeDocument/2006/relationships/fontTable" Target="fontTable.xml"/><Relationship Id="rId124" Type="http://schemas.openxmlformats.org/officeDocument/2006/relationships/theme" Target="theme/theme1.xml"/><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90" Type="http://schemas.openxmlformats.org/officeDocument/2006/relationships/image" Target="media/image41.emf"/><Relationship Id="rId91" Type="http://schemas.openxmlformats.org/officeDocument/2006/relationships/oleObject" Target="embeddings/oleObject41.bin"/><Relationship Id="rId92" Type="http://schemas.openxmlformats.org/officeDocument/2006/relationships/image" Target="media/image42.emf"/><Relationship Id="rId93" Type="http://schemas.openxmlformats.org/officeDocument/2006/relationships/oleObject" Target="embeddings/oleObject42.bin"/><Relationship Id="rId94" Type="http://schemas.openxmlformats.org/officeDocument/2006/relationships/image" Target="media/image43.emf"/><Relationship Id="rId95" Type="http://schemas.openxmlformats.org/officeDocument/2006/relationships/oleObject" Target="embeddings/oleObject43.bin"/><Relationship Id="rId96" Type="http://schemas.openxmlformats.org/officeDocument/2006/relationships/image" Target="media/image44.emf"/><Relationship Id="rId101" Type="http://schemas.openxmlformats.org/officeDocument/2006/relationships/oleObject" Target="embeddings/oleObject46.bin"/><Relationship Id="rId102" Type="http://schemas.openxmlformats.org/officeDocument/2006/relationships/image" Target="media/image47.emf"/><Relationship Id="rId103" Type="http://schemas.openxmlformats.org/officeDocument/2006/relationships/oleObject" Target="embeddings/oleObject47.bin"/><Relationship Id="rId104" Type="http://schemas.openxmlformats.org/officeDocument/2006/relationships/image" Target="media/image48.emf"/><Relationship Id="rId105" Type="http://schemas.openxmlformats.org/officeDocument/2006/relationships/oleObject" Target="embeddings/oleObject48.bin"/><Relationship Id="rId106" Type="http://schemas.openxmlformats.org/officeDocument/2006/relationships/image" Target="media/image49.emf"/><Relationship Id="rId107" Type="http://schemas.openxmlformats.org/officeDocument/2006/relationships/oleObject" Target="embeddings/oleObject49.bin"/><Relationship Id="rId108" Type="http://schemas.openxmlformats.org/officeDocument/2006/relationships/image" Target="media/image50.emf"/><Relationship Id="rId109" Type="http://schemas.openxmlformats.org/officeDocument/2006/relationships/oleObject" Target="embeddings/oleObject50.bin"/><Relationship Id="rId97" Type="http://schemas.openxmlformats.org/officeDocument/2006/relationships/oleObject" Target="embeddings/oleObject44.bin"/><Relationship Id="rId98" Type="http://schemas.openxmlformats.org/officeDocument/2006/relationships/image" Target="media/image45.emf"/><Relationship Id="rId99" Type="http://schemas.openxmlformats.org/officeDocument/2006/relationships/oleObject" Target="embeddings/oleObject45.bin"/><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100" Type="http://schemas.openxmlformats.org/officeDocument/2006/relationships/image" Target="media/image46.emf"/><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70" Type="http://schemas.openxmlformats.org/officeDocument/2006/relationships/image" Target="media/image32.emf"/><Relationship Id="rId71" Type="http://schemas.openxmlformats.org/officeDocument/2006/relationships/oleObject" Target="embeddings/oleObject32.bin"/><Relationship Id="rId72" Type="http://schemas.openxmlformats.org/officeDocument/2006/relationships/image" Target="media/image33.emf"/><Relationship Id="rId73" Type="http://schemas.openxmlformats.org/officeDocument/2006/relationships/oleObject" Target="embeddings/oleObject33.bin"/><Relationship Id="rId74" Type="http://schemas.openxmlformats.org/officeDocument/2006/relationships/image" Target="media/image34.emf"/><Relationship Id="rId75" Type="http://schemas.openxmlformats.org/officeDocument/2006/relationships/oleObject" Target="embeddings/oleObject34.bin"/><Relationship Id="rId76" Type="http://schemas.openxmlformats.org/officeDocument/2006/relationships/image" Target="media/image35.emf"/><Relationship Id="rId77" Type="http://schemas.openxmlformats.org/officeDocument/2006/relationships/oleObject" Target="embeddings/oleObject35.bin"/><Relationship Id="rId78" Type="http://schemas.openxmlformats.org/officeDocument/2006/relationships/image" Target="media/image36.emf"/><Relationship Id="rId79" Type="http://schemas.openxmlformats.org/officeDocument/2006/relationships/oleObject" Target="embeddings/oleObject36.bin"/><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emf"/><Relationship Id="rId55" Type="http://schemas.openxmlformats.org/officeDocument/2006/relationships/oleObject" Target="embeddings/oleObject24.bin"/><Relationship Id="rId56" Type="http://schemas.openxmlformats.org/officeDocument/2006/relationships/image" Target="media/image25.emf"/><Relationship Id="rId57" Type="http://schemas.openxmlformats.org/officeDocument/2006/relationships/oleObject" Target="embeddings/oleObject25.bin"/><Relationship Id="rId58" Type="http://schemas.openxmlformats.org/officeDocument/2006/relationships/image" Target="media/image26.emf"/><Relationship Id="rId59" Type="http://schemas.openxmlformats.org/officeDocument/2006/relationships/oleObject" Target="embeddings/oleObject26.bin"/><Relationship Id="rId110" Type="http://schemas.openxmlformats.org/officeDocument/2006/relationships/image" Target="media/image51.emf"/><Relationship Id="rId111" Type="http://schemas.openxmlformats.org/officeDocument/2006/relationships/oleObject" Target="embeddings/oleObject51.bin"/><Relationship Id="rId112" Type="http://schemas.openxmlformats.org/officeDocument/2006/relationships/image" Target="media/image52.emf"/><Relationship Id="rId113" Type="http://schemas.openxmlformats.org/officeDocument/2006/relationships/oleObject" Target="embeddings/oleObject52.bin"/><Relationship Id="rId114" Type="http://schemas.openxmlformats.org/officeDocument/2006/relationships/image" Target="media/image53.emf"/><Relationship Id="rId115" Type="http://schemas.openxmlformats.org/officeDocument/2006/relationships/oleObject" Target="embeddings/oleObject53.bin"/><Relationship Id="rId116" Type="http://schemas.openxmlformats.org/officeDocument/2006/relationships/image" Target="media/image54.emf"/><Relationship Id="rId117" Type="http://schemas.openxmlformats.org/officeDocument/2006/relationships/oleObject" Target="embeddings/oleObject54.bin"/><Relationship Id="rId118" Type="http://schemas.openxmlformats.org/officeDocument/2006/relationships/image" Target="media/image55.emf"/><Relationship Id="rId119" Type="http://schemas.openxmlformats.org/officeDocument/2006/relationships/oleObject" Target="embeddings/oleObject55.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80" Type="http://schemas.openxmlformats.org/officeDocument/2006/relationships/image" Target="media/image37.emf"/><Relationship Id="rId81" Type="http://schemas.openxmlformats.org/officeDocument/2006/relationships/oleObject" Target="embeddings/oleObject37.bin"/><Relationship Id="rId82" Type="http://schemas.openxmlformats.org/officeDocument/2006/relationships/image" Target="media/image38.emf"/><Relationship Id="rId83" Type="http://schemas.openxmlformats.org/officeDocument/2006/relationships/oleObject" Target="embeddings/oleObject38.bin"/><Relationship Id="rId84" Type="http://schemas.openxmlformats.org/officeDocument/2006/relationships/image" Target="media/image39.emf"/><Relationship Id="rId85" Type="http://schemas.openxmlformats.org/officeDocument/2006/relationships/oleObject" Target="embeddings/oleObject39.bin"/><Relationship Id="rId86" Type="http://schemas.openxmlformats.org/officeDocument/2006/relationships/image" Target="media/image40.emf"/><Relationship Id="rId87" Type="http://schemas.openxmlformats.org/officeDocument/2006/relationships/oleObject" Target="embeddings/oleObject40.bin"/><Relationship Id="rId88" Type="http://schemas.openxmlformats.org/officeDocument/2006/relationships/hyperlink" Target="http://www.mathwarehouse.com/quadratic/quadratic-formula-calculator.php" TargetMode="External"/><Relationship Id="rId89" Type="http://schemas.openxmlformats.org/officeDocument/2006/relationships/hyperlink" Target="http://www.wolframalpha.com/widgets/view.jsp?id=f7c358d46c9ccc355492bfb66d2c59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1170</Words>
  <Characters>6675</Characters>
  <Application>Microsoft Macintosh Word</Application>
  <DocSecurity>0</DocSecurity>
  <Lines>55</Lines>
  <Paragraphs>15</Paragraphs>
  <ScaleCrop>false</ScaleCrop>
  <Company/>
  <LinksUpToDate>false</LinksUpToDate>
  <CharactersWithSpaces>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2020-08-17T18:00:00Z</dcterms:created>
  <dcterms:modified xsi:type="dcterms:W3CDTF">2020-08-17T18:00:00Z</dcterms:modified>
</cp:coreProperties>
</file>